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B" w:rsidRPr="003E6293" w:rsidRDefault="002B328B" w:rsidP="002B328B">
      <w:pPr>
        <w:shd w:val="clear" w:color="auto" w:fill="FFFFFF"/>
        <w:ind w:right="39"/>
        <w:contextualSpacing/>
        <w:jc w:val="center"/>
        <w:rPr>
          <w:sz w:val="28"/>
          <w:szCs w:val="28"/>
        </w:rPr>
      </w:pPr>
      <w:r w:rsidRPr="003E6293">
        <w:rPr>
          <w:b/>
          <w:noProof/>
          <w:sz w:val="28"/>
          <w:szCs w:val="28"/>
        </w:rPr>
        <w:drawing>
          <wp:inline distT="0" distB="0" distL="0" distR="0" wp14:anchorId="684B266D" wp14:editId="260E1ABC">
            <wp:extent cx="614148" cy="762000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40" cy="7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8B" w:rsidRPr="003E6293" w:rsidRDefault="002B328B" w:rsidP="002B328B">
      <w:pPr>
        <w:jc w:val="center"/>
        <w:rPr>
          <w:b/>
          <w:bCs/>
          <w:sz w:val="28"/>
          <w:szCs w:val="28"/>
        </w:rPr>
      </w:pPr>
      <w:r w:rsidRPr="003E6293">
        <w:rPr>
          <w:b/>
          <w:bCs/>
          <w:sz w:val="28"/>
          <w:szCs w:val="28"/>
        </w:rPr>
        <w:t>Российская Федерация</w:t>
      </w:r>
    </w:p>
    <w:p w:rsidR="002B328B" w:rsidRPr="003E6293" w:rsidRDefault="002B328B" w:rsidP="002B328B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3E6293">
        <w:rPr>
          <w:b/>
          <w:color w:val="000000"/>
          <w:sz w:val="28"/>
          <w:szCs w:val="28"/>
        </w:rPr>
        <w:t>ДУМА</w:t>
      </w:r>
    </w:p>
    <w:p w:rsidR="002B328B" w:rsidRPr="003E6293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 w:rsidRPr="003E6293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2B328B" w:rsidRPr="003E6293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 w:rsidRPr="003E6293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2B328B" w:rsidRPr="003E6293" w:rsidRDefault="002B328B" w:rsidP="002B328B">
      <w:pPr>
        <w:jc w:val="center"/>
        <w:rPr>
          <w:b/>
          <w:bCs/>
          <w:color w:val="000000"/>
          <w:sz w:val="28"/>
          <w:szCs w:val="28"/>
        </w:rPr>
      </w:pPr>
      <w:r w:rsidRPr="003E6293">
        <w:rPr>
          <w:b/>
          <w:bCs/>
          <w:color w:val="000000"/>
          <w:sz w:val="28"/>
          <w:szCs w:val="28"/>
        </w:rPr>
        <w:t>Иркутской области</w:t>
      </w:r>
    </w:p>
    <w:p w:rsidR="002B328B" w:rsidRPr="003E6293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328B" w:rsidRPr="003E6293" w:rsidRDefault="002B328B" w:rsidP="002B3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6293">
        <w:rPr>
          <w:b/>
          <w:bCs/>
          <w:sz w:val="28"/>
          <w:szCs w:val="28"/>
        </w:rPr>
        <w:t>РЕШЕНИЕ</w:t>
      </w:r>
    </w:p>
    <w:p w:rsidR="002B328B" w:rsidRPr="003E6293" w:rsidRDefault="003E6293" w:rsidP="002B3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6293">
        <w:rPr>
          <w:sz w:val="28"/>
          <w:szCs w:val="28"/>
        </w:rPr>
        <w:t xml:space="preserve">            </w:t>
      </w:r>
      <w:r w:rsidR="002B328B" w:rsidRPr="003E6293">
        <w:rPr>
          <w:sz w:val="28"/>
          <w:szCs w:val="28"/>
        </w:rPr>
        <w:t>От</w:t>
      </w:r>
      <w:r w:rsidRPr="003E6293">
        <w:rPr>
          <w:sz w:val="28"/>
          <w:szCs w:val="28"/>
        </w:rPr>
        <w:t xml:space="preserve"> 24.02.2022</w:t>
      </w:r>
      <w:r w:rsidR="00CE6A58" w:rsidRPr="003E6293">
        <w:rPr>
          <w:sz w:val="28"/>
          <w:szCs w:val="28"/>
        </w:rPr>
        <w:t>г.</w:t>
      </w:r>
      <w:r w:rsidR="002B328B" w:rsidRPr="003E6293">
        <w:rPr>
          <w:sz w:val="28"/>
          <w:szCs w:val="28"/>
        </w:rPr>
        <w:t xml:space="preserve">                                                                      </w:t>
      </w:r>
      <w:r w:rsidR="00166A9F" w:rsidRPr="003E6293">
        <w:rPr>
          <w:sz w:val="28"/>
          <w:szCs w:val="28"/>
        </w:rPr>
        <w:t xml:space="preserve">       </w:t>
      </w:r>
      <w:r w:rsidR="00CE6A58" w:rsidRPr="003E6293">
        <w:rPr>
          <w:sz w:val="28"/>
          <w:szCs w:val="28"/>
        </w:rPr>
        <w:t xml:space="preserve">  </w:t>
      </w:r>
      <w:r w:rsidR="00166A9F" w:rsidRPr="003E6293">
        <w:rPr>
          <w:sz w:val="28"/>
          <w:szCs w:val="28"/>
        </w:rPr>
        <w:t>№</w:t>
      </w:r>
      <w:r w:rsidRPr="003E6293">
        <w:rPr>
          <w:sz w:val="28"/>
          <w:szCs w:val="28"/>
        </w:rPr>
        <w:t xml:space="preserve"> 186</w:t>
      </w:r>
    </w:p>
    <w:p w:rsidR="002B328B" w:rsidRPr="003E6293" w:rsidRDefault="002B328B" w:rsidP="002B328B">
      <w:pPr>
        <w:pStyle w:val="Standard"/>
        <w:contextualSpacing/>
        <w:jc w:val="center"/>
        <w:rPr>
          <w:sz w:val="28"/>
          <w:szCs w:val="28"/>
          <w:lang w:val="ru-RU"/>
        </w:rPr>
      </w:pPr>
      <w:r w:rsidRPr="003E6293">
        <w:rPr>
          <w:sz w:val="28"/>
          <w:szCs w:val="28"/>
          <w:lang w:val="ru-RU"/>
        </w:rPr>
        <w:t>р.п. Тайтурка</w:t>
      </w:r>
    </w:p>
    <w:p w:rsidR="003E6293" w:rsidRPr="003E6293" w:rsidRDefault="003E6293" w:rsidP="002B328B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:rsidR="00DC3AE5" w:rsidRPr="003E6293" w:rsidRDefault="00A45EC0" w:rsidP="00374710">
      <w:pPr>
        <w:jc w:val="center"/>
        <w:rPr>
          <w:iCs/>
          <w:color w:val="000000"/>
          <w:sz w:val="28"/>
          <w:szCs w:val="28"/>
        </w:rPr>
      </w:pPr>
      <w:r w:rsidRPr="003E6293">
        <w:rPr>
          <w:b/>
          <w:bCs/>
          <w:color w:val="000000"/>
          <w:sz w:val="28"/>
          <w:szCs w:val="28"/>
        </w:rPr>
        <w:t xml:space="preserve">Об утверждении </w:t>
      </w:r>
      <w:r w:rsidR="00985F18" w:rsidRPr="003E6293">
        <w:rPr>
          <w:b/>
          <w:bCs/>
          <w:color w:val="000000"/>
          <w:sz w:val="28"/>
          <w:szCs w:val="28"/>
        </w:rPr>
        <w:t>к</w:t>
      </w:r>
      <w:r w:rsidR="00985F18" w:rsidRPr="003E6293">
        <w:rPr>
          <w:b/>
          <w:color w:val="000000"/>
          <w:sz w:val="28"/>
          <w:szCs w:val="28"/>
        </w:rPr>
        <w:t xml:space="preserve">лючевых показателей вида контроля и их целевых значений, индикативных показателей для контроля в сфере </w:t>
      </w:r>
      <w:r w:rsidR="00F65EDA" w:rsidRPr="003E6293">
        <w:rPr>
          <w:b/>
          <w:color w:val="000000"/>
          <w:sz w:val="28"/>
          <w:szCs w:val="28"/>
        </w:rPr>
        <w:t xml:space="preserve">муниципального </w:t>
      </w:r>
      <w:proofErr w:type="gramStart"/>
      <w:r w:rsidR="00F65EDA" w:rsidRPr="003E6293">
        <w:rPr>
          <w:b/>
          <w:color w:val="000000"/>
          <w:sz w:val="28"/>
          <w:szCs w:val="28"/>
        </w:rPr>
        <w:t>контроля за</w:t>
      </w:r>
      <w:proofErr w:type="gramEnd"/>
      <w:r w:rsidR="00F65EDA" w:rsidRPr="003E6293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Тайтурского городского поселения Усольского муниципального района Иркутской области</w:t>
      </w:r>
    </w:p>
    <w:p w:rsidR="002B328B" w:rsidRPr="003E6293" w:rsidRDefault="00985F18" w:rsidP="002B328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3E6293">
        <w:rPr>
          <w:sz w:val="28"/>
          <w:szCs w:val="28"/>
        </w:rPr>
        <w:t xml:space="preserve">В соответствии с Федеральным законом от 06.10.2003 года N 131-ФЗ "Об общих принципах организации местного самоуправления в Российской Федерации", </w:t>
      </w:r>
      <w:hyperlink r:id="rId10" w:anchor="/document/74449814/entry/0" w:history="1">
        <w:r w:rsidRPr="003E6293">
          <w:rPr>
            <w:rStyle w:val="a6"/>
            <w:sz w:val="28"/>
            <w:szCs w:val="28"/>
          </w:rPr>
          <w:t>Федеральным законом</w:t>
        </w:r>
      </w:hyperlink>
      <w:r w:rsidRPr="003E6293">
        <w:rPr>
          <w:sz w:val="28"/>
          <w:szCs w:val="28"/>
        </w:rPr>
        <w:t xml:space="preserve"> от 31.07.2020 года N 248-ФЗ "О государственном контроле (надзоре) и о муниципальном контроле в Российской Федерации"</w:t>
      </w:r>
      <w:r w:rsidR="00DC3AE5" w:rsidRPr="003E6293">
        <w:rPr>
          <w:color w:val="000000"/>
          <w:sz w:val="28"/>
          <w:szCs w:val="28"/>
        </w:rPr>
        <w:t xml:space="preserve">, </w:t>
      </w:r>
      <w:r w:rsidRPr="003E6293">
        <w:rPr>
          <w:color w:val="000000"/>
          <w:sz w:val="28"/>
          <w:szCs w:val="28"/>
        </w:rPr>
        <w:t xml:space="preserve">руководствуясь </w:t>
      </w:r>
      <w:r w:rsidR="00374710" w:rsidRPr="003E6293">
        <w:rPr>
          <w:color w:val="000000"/>
          <w:sz w:val="28"/>
          <w:szCs w:val="28"/>
        </w:rPr>
        <w:t>статьями</w:t>
      </w:r>
      <w:r w:rsidR="002E28D0" w:rsidRPr="003E6293">
        <w:rPr>
          <w:color w:val="000000"/>
          <w:sz w:val="28"/>
          <w:szCs w:val="28"/>
        </w:rPr>
        <w:t xml:space="preserve"> </w:t>
      </w:r>
      <w:r w:rsidR="002B328B" w:rsidRPr="003E6293">
        <w:rPr>
          <w:bCs/>
          <w:kern w:val="2"/>
          <w:sz w:val="28"/>
          <w:szCs w:val="28"/>
        </w:rPr>
        <w:t xml:space="preserve">31, 47 Устава </w:t>
      </w:r>
      <w:r w:rsidR="002B328B" w:rsidRPr="003E6293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B328B" w:rsidRPr="003E6293">
        <w:rPr>
          <w:bCs/>
          <w:kern w:val="2"/>
          <w:sz w:val="28"/>
          <w:szCs w:val="28"/>
        </w:rPr>
        <w:t xml:space="preserve">, Дума </w:t>
      </w:r>
      <w:r w:rsidR="002B328B" w:rsidRPr="003E6293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B328B" w:rsidRPr="003E6293">
        <w:rPr>
          <w:bCs/>
          <w:kern w:val="2"/>
          <w:sz w:val="28"/>
          <w:szCs w:val="28"/>
        </w:rPr>
        <w:t xml:space="preserve"> </w:t>
      </w:r>
    </w:p>
    <w:p w:rsidR="002B328B" w:rsidRPr="003E6293" w:rsidRDefault="002B328B" w:rsidP="002B328B">
      <w:p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 w:rsidRPr="003E6293">
        <w:rPr>
          <w:bCs/>
          <w:kern w:val="2"/>
          <w:sz w:val="28"/>
          <w:szCs w:val="28"/>
        </w:rPr>
        <w:t xml:space="preserve">РЕШИЛА: </w:t>
      </w:r>
    </w:p>
    <w:p w:rsidR="00DC3AE5" w:rsidRPr="003E6293" w:rsidRDefault="00DC3AE5" w:rsidP="00374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6293">
        <w:rPr>
          <w:color w:val="000000"/>
          <w:sz w:val="28"/>
          <w:szCs w:val="28"/>
        </w:rPr>
        <w:t xml:space="preserve">1. Утвердить </w:t>
      </w:r>
      <w:r w:rsidR="00985F18" w:rsidRPr="003E6293">
        <w:rPr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контроля в сфере </w:t>
      </w:r>
      <w:r w:rsidR="00F65EDA" w:rsidRPr="003E6293">
        <w:rPr>
          <w:color w:val="000000"/>
          <w:sz w:val="28"/>
          <w:szCs w:val="28"/>
        </w:rPr>
        <w:t xml:space="preserve">муниципального </w:t>
      </w:r>
      <w:proofErr w:type="gramStart"/>
      <w:r w:rsidR="00F65EDA" w:rsidRPr="003E6293">
        <w:rPr>
          <w:color w:val="000000"/>
          <w:sz w:val="28"/>
          <w:szCs w:val="28"/>
        </w:rPr>
        <w:t>контроля за</w:t>
      </w:r>
      <w:proofErr w:type="gramEnd"/>
      <w:r w:rsidR="00F65EDA" w:rsidRPr="003E6293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Тайтурского городского поселения Усольского муниципального района Иркутской области</w:t>
      </w:r>
      <w:r w:rsidR="00C60C0D" w:rsidRPr="003E6293">
        <w:rPr>
          <w:kern w:val="2"/>
          <w:sz w:val="28"/>
          <w:szCs w:val="28"/>
        </w:rPr>
        <w:t xml:space="preserve"> </w:t>
      </w:r>
      <w:r w:rsidR="00374710" w:rsidRPr="003E6293">
        <w:rPr>
          <w:kern w:val="2"/>
          <w:sz w:val="28"/>
          <w:szCs w:val="28"/>
        </w:rPr>
        <w:t>(прилагается).</w:t>
      </w:r>
    </w:p>
    <w:p w:rsidR="003E6293" w:rsidRDefault="003E6293" w:rsidP="00E558D6">
      <w:pPr>
        <w:ind w:firstLine="709"/>
        <w:jc w:val="both"/>
        <w:rPr>
          <w:color w:val="000000"/>
          <w:sz w:val="28"/>
          <w:szCs w:val="28"/>
        </w:rPr>
      </w:pPr>
    </w:p>
    <w:p w:rsidR="00BE5173" w:rsidRPr="003E6293" w:rsidRDefault="00BE5173" w:rsidP="00E558D6">
      <w:pPr>
        <w:ind w:firstLine="709"/>
        <w:jc w:val="both"/>
        <w:rPr>
          <w:color w:val="000000"/>
          <w:sz w:val="28"/>
          <w:szCs w:val="28"/>
        </w:rPr>
      </w:pPr>
    </w:p>
    <w:p w:rsidR="003E6293" w:rsidRPr="003E6293" w:rsidRDefault="003E6293" w:rsidP="00E558D6">
      <w:pPr>
        <w:ind w:firstLine="709"/>
        <w:jc w:val="both"/>
        <w:rPr>
          <w:color w:val="000000"/>
          <w:sz w:val="28"/>
          <w:szCs w:val="28"/>
        </w:rPr>
      </w:pPr>
    </w:p>
    <w:p w:rsidR="003E6293" w:rsidRPr="003E6293" w:rsidRDefault="003E6293" w:rsidP="00E558D6">
      <w:pPr>
        <w:ind w:firstLine="709"/>
        <w:jc w:val="both"/>
        <w:rPr>
          <w:color w:val="000000"/>
          <w:sz w:val="28"/>
          <w:szCs w:val="28"/>
        </w:rPr>
      </w:pPr>
    </w:p>
    <w:p w:rsidR="003E6293" w:rsidRPr="003E6293" w:rsidRDefault="003E6293" w:rsidP="00E558D6">
      <w:pPr>
        <w:ind w:firstLine="709"/>
        <w:jc w:val="both"/>
        <w:rPr>
          <w:color w:val="000000"/>
          <w:sz w:val="28"/>
          <w:szCs w:val="28"/>
        </w:rPr>
      </w:pPr>
    </w:p>
    <w:p w:rsidR="003E6293" w:rsidRPr="003E6293" w:rsidRDefault="003E6293" w:rsidP="00E558D6">
      <w:pPr>
        <w:ind w:firstLine="709"/>
        <w:jc w:val="both"/>
        <w:rPr>
          <w:color w:val="000000"/>
          <w:sz w:val="28"/>
          <w:szCs w:val="28"/>
        </w:rPr>
      </w:pPr>
    </w:p>
    <w:p w:rsidR="003E6293" w:rsidRPr="003E6293" w:rsidRDefault="003E6293" w:rsidP="00E558D6">
      <w:pPr>
        <w:ind w:firstLine="709"/>
        <w:jc w:val="both"/>
        <w:rPr>
          <w:color w:val="000000"/>
          <w:sz w:val="28"/>
          <w:szCs w:val="28"/>
        </w:rPr>
      </w:pPr>
    </w:p>
    <w:p w:rsidR="003E6293" w:rsidRPr="003E6293" w:rsidRDefault="003E6293" w:rsidP="00E558D6">
      <w:pPr>
        <w:ind w:firstLine="709"/>
        <w:jc w:val="both"/>
        <w:rPr>
          <w:color w:val="000000"/>
          <w:sz w:val="28"/>
          <w:szCs w:val="28"/>
        </w:rPr>
      </w:pPr>
    </w:p>
    <w:p w:rsidR="003E6293" w:rsidRPr="003E6293" w:rsidRDefault="003E6293" w:rsidP="00E558D6">
      <w:pPr>
        <w:ind w:firstLine="709"/>
        <w:jc w:val="both"/>
        <w:rPr>
          <w:color w:val="000000"/>
          <w:sz w:val="28"/>
          <w:szCs w:val="28"/>
        </w:rPr>
      </w:pPr>
    </w:p>
    <w:p w:rsidR="003E6293" w:rsidRPr="003E6293" w:rsidRDefault="003E6293" w:rsidP="00E558D6">
      <w:pPr>
        <w:ind w:firstLine="709"/>
        <w:jc w:val="both"/>
        <w:rPr>
          <w:color w:val="000000"/>
          <w:sz w:val="28"/>
          <w:szCs w:val="28"/>
        </w:rPr>
      </w:pPr>
    </w:p>
    <w:p w:rsidR="00E558D6" w:rsidRPr="003E6293" w:rsidRDefault="00E558D6" w:rsidP="00E558D6">
      <w:pPr>
        <w:ind w:firstLine="709"/>
        <w:jc w:val="both"/>
        <w:rPr>
          <w:sz w:val="28"/>
          <w:szCs w:val="28"/>
        </w:rPr>
      </w:pPr>
      <w:r w:rsidRPr="003E6293">
        <w:rPr>
          <w:color w:val="000000"/>
          <w:sz w:val="28"/>
          <w:szCs w:val="28"/>
        </w:rPr>
        <w:lastRenderedPageBreak/>
        <w:t>2.</w:t>
      </w:r>
      <w:r w:rsidRPr="003E6293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Pr="003E6293">
        <w:rPr>
          <w:sz w:val="28"/>
          <w:szCs w:val="28"/>
        </w:rPr>
        <w:t>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11" w:history="1">
        <w:r w:rsidRPr="003E6293">
          <w:rPr>
            <w:rStyle w:val="a6"/>
            <w:sz w:val="28"/>
            <w:szCs w:val="28"/>
            <w:lang w:val="en-US"/>
          </w:rPr>
          <w:t>www</w:t>
        </w:r>
        <w:r w:rsidRPr="003E6293">
          <w:rPr>
            <w:rStyle w:val="a6"/>
            <w:sz w:val="28"/>
            <w:szCs w:val="28"/>
          </w:rPr>
          <w:t>.</w:t>
        </w:r>
        <w:r w:rsidRPr="003E6293">
          <w:rPr>
            <w:rStyle w:val="a6"/>
            <w:sz w:val="28"/>
            <w:szCs w:val="28"/>
            <w:lang w:val="en-US"/>
          </w:rPr>
          <w:t>taiturka</w:t>
        </w:r>
        <w:r w:rsidRPr="003E6293">
          <w:rPr>
            <w:rStyle w:val="a6"/>
            <w:sz w:val="28"/>
            <w:szCs w:val="28"/>
          </w:rPr>
          <w:t>.</w:t>
        </w:r>
        <w:r w:rsidRPr="003E6293">
          <w:rPr>
            <w:rStyle w:val="a6"/>
            <w:sz w:val="28"/>
            <w:szCs w:val="28"/>
            <w:lang w:val="en-US"/>
          </w:rPr>
          <w:t>irkmo</w:t>
        </w:r>
        <w:r w:rsidRPr="003E6293">
          <w:rPr>
            <w:rStyle w:val="a6"/>
            <w:sz w:val="28"/>
            <w:szCs w:val="28"/>
          </w:rPr>
          <w:t>.</w:t>
        </w:r>
        <w:r w:rsidRPr="003E6293">
          <w:rPr>
            <w:rStyle w:val="a6"/>
            <w:sz w:val="28"/>
            <w:szCs w:val="28"/>
            <w:lang w:val="en-US"/>
          </w:rPr>
          <w:t>ru</w:t>
        </w:r>
      </w:hyperlink>
      <w:r w:rsidRPr="003E6293">
        <w:rPr>
          <w:sz w:val="28"/>
          <w:szCs w:val="28"/>
        </w:rPr>
        <w:t>).</w:t>
      </w:r>
    </w:p>
    <w:p w:rsidR="00DC3AE5" w:rsidRDefault="00DC3AE5" w:rsidP="00E558D6">
      <w:pPr>
        <w:ind w:firstLine="567"/>
        <w:jc w:val="right"/>
        <w:rPr>
          <w:color w:val="000000"/>
          <w:sz w:val="28"/>
          <w:szCs w:val="28"/>
        </w:rPr>
      </w:pPr>
    </w:p>
    <w:p w:rsidR="00BE5173" w:rsidRPr="003E6293" w:rsidRDefault="00BE5173" w:rsidP="00E558D6">
      <w:pPr>
        <w:ind w:firstLine="567"/>
        <w:jc w:val="right"/>
        <w:rPr>
          <w:color w:val="000000"/>
          <w:sz w:val="28"/>
          <w:szCs w:val="28"/>
        </w:rPr>
      </w:pPr>
    </w:p>
    <w:tbl>
      <w:tblPr>
        <w:tblStyle w:val="af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3336"/>
        <w:gridCol w:w="2078"/>
      </w:tblGrid>
      <w:tr w:rsidR="003E6293" w:rsidRPr="003E6293" w:rsidTr="008A5340">
        <w:tc>
          <w:tcPr>
            <w:tcW w:w="4617" w:type="dxa"/>
          </w:tcPr>
          <w:p w:rsidR="003E6293" w:rsidRPr="003E6293" w:rsidRDefault="003E629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 xml:space="preserve">Председатель Думы Тайтурского </w:t>
            </w:r>
          </w:p>
          <w:p w:rsidR="003E6293" w:rsidRPr="003E6293" w:rsidRDefault="003E629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>городского поселения Усольского</w:t>
            </w:r>
          </w:p>
          <w:p w:rsidR="003E6293" w:rsidRPr="003E6293" w:rsidRDefault="003E629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3E6293" w:rsidRPr="003E6293" w:rsidRDefault="003E629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 xml:space="preserve">Иркутской области              </w:t>
            </w:r>
          </w:p>
          <w:p w:rsidR="003E6293" w:rsidRPr="003E6293" w:rsidRDefault="003E6293" w:rsidP="008A5340">
            <w:pPr>
              <w:contextualSpacing/>
              <w:rPr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36" w:type="dxa"/>
          </w:tcPr>
          <w:p w:rsidR="003E6293" w:rsidRPr="003E6293" w:rsidRDefault="003E6293" w:rsidP="008A5340">
            <w:pPr>
              <w:contextualSpacing/>
              <w:jc w:val="both"/>
              <w:rPr>
                <w:sz w:val="28"/>
                <w:szCs w:val="28"/>
              </w:rPr>
            </w:pPr>
          </w:p>
          <w:p w:rsidR="003E6293" w:rsidRPr="003E6293" w:rsidRDefault="003E6293" w:rsidP="008A5340">
            <w:pPr>
              <w:contextualSpacing/>
              <w:jc w:val="both"/>
              <w:rPr>
                <w:sz w:val="28"/>
                <w:szCs w:val="28"/>
              </w:rPr>
            </w:pPr>
          </w:p>
          <w:p w:rsidR="003E6293" w:rsidRPr="003E6293" w:rsidRDefault="003E6293" w:rsidP="008A534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3E6293" w:rsidRPr="003E6293" w:rsidRDefault="003E6293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E6293" w:rsidRPr="003E6293" w:rsidRDefault="003E6293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E6293" w:rsidRPr="003E6293" w:rsidRDefault="003E6293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3E6293" w:rsidRPr="003E6293" w:rsidRDefault="003E6293" w:rsidP="008A5340">
            <w:pPr>
              <w:ind w:left="127"/>
              <w:contextualSpacing/>
              <w:jc w:val="both"/>
              <w:rPr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>Л.А. Чиркова</w:t>
            </w:r>
          </w:p>
        </w:tc>
      </w:tr>
    </w:tbl>
    <w:tbl>
      <w:tblPr>
        <w:tblW w:w="10542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1"/>
        <w:gridCol w:w="3170"/>
      </w:tblGrid>
      <w:tr w:rsidR="003E6293" w:rsidRPr="003E6293" w:rsidTr="008A5340">
        <w:tc>
          <w:tcPr>
            <w:tcW w:w="4111" w:type="dxa"/>
          </w:tcPr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ind w:left="-68" w:right="34" w:hanging="40"/>
              <w:rPr>
                <w:kern w:val="2"/>
                <w:sz w:val="28"/>
                <w:szCs w:val="28"/>
              </w:rPr>
            </w:pPr>
            <w:r w:rsidRPr="003E6293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3170" w:type="dxa"/>
          </w:tcPr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ind w:left="600"/>
              <w:jc w:val="both"/>
              <w:rPr>
                <w:sz w:val="28"/>
                <w:szCs w:val="28"/>
              </w:rPr>
            </w:pPr>
            <w:r w:rsidRPr="003E6293">
              <w:rPr>
                <w:kern w:val="2"/>
                <w:sz w:val="28"/>
                <w:szCs w:val="28"/>
              </w:rPr>
              <w:t xml:space="preserve">                                                         Е.А. Леонова </w:t>
            </w:r>
          </w:p>
        </w:tc>
      </w:tr>
    </w:tbl>
    <w:p w:rsidR="00F65EDA" w:rsidRDefault="00F65EDA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3E6293" w:rsidRDefault="003E6293" w:rsidP="00F65EDA">
      <w:pPr>
        <w:rPr>
          <w:color w:val="000000"/>
          <w:sz w:val="28"/>
          <w:szCs w:val="28"/>
        </w:rPr>
      </w:pPr>
    </w:p>
    <w:p w:rsidR="00BE5173" w:rsidRDefault="00BE5173" w:rsidP="00F65EDA">
      <w:pPr>
        <w:rPr>
          <w:color w:val="000000"/>
          <w:sz w:val="28"/>
          <w:szCs w:val="28"/>
        </w:rPr>
      </w:pPr>
    </w:p>
    <w:p w:rsidR="00BE5173" w:rsidRDefault="00BE5173" w:rsidP="00F65EDA">
      <w:pPr>
        <w:rPr>
          <w:color w:val="000000"/>
          <w:sz w:val="28"/>
          <w:szCs w:val="28"/>
        </w:rPr>
      </w:pPr>
    </w:p>
    <w:p w:rsidR="00374710" w:rsidRPr="003E6293" w:rsidRDefault="00E558D6" w:rsidP="00C60C0D">
      <w:pPr>
        <w:jc w:val="right"/>
        <w:rPr>
          <w:color w:val="000000"/>
          <w:sz w:val="28"/>
          <w:szCs w:val="28"/>
        </w:rPr>
      </w:pPr>
      <w:r w:rsidRPr="003E6293">
        <w:rPr>
          <w:color w:val="000000"/>
          <w:sz w:val="28"/>
          <w:szCs w:val="28"/>
        </w:rPr>
        <w:lastRenderedPageBreak/>
        <w:t>Утверждено Решением Думы</w:t>
      </w:r>
    </w:p>
    <w:p w:rsidR="00E558D6" w:rsidRPr="003E6293" w:rsidRDefault="00E558D6" w:rsidP="00DC3AE5">
      <w:pPr>
        <w:ind w:firstLine="567"/>
        <w:jc w:val="right"/>
        <w:rPr>
          <w:color w:val="000000"/>
          <w:sz w:val="28"/>
          <w:szCs w:val="28"/>
        </w:rPr>
      </w:pPr>
      <w:r w:rsidRPr="003E6293">
        <w:rPr>
          <w:color w:val="000000"/>
          <w:sz w:val="28"/>
          <w:szCs w:val="28"/>
        </w:rPr>
        <w:t>Тайтурского городского поселения</w:t>
      </w:r>
    </w:p>
    <w:p w:rsidR="00E558D6" w:rsidRPr="003E6293" w:rsidRDefault="00E558D6" w:rsidP="00DC3AE5">
      <w:pPr>
        <w:ind w:firstLine="567"/>
        <w:jc w:val="right"/>
        <w:rPr>
          <w:color w:val="000000"/>
          <w:sz w:val="28"/>
          <w:szCs w:val="28"/>
        </w:rPr>
      </w:pPr>
      <w:r w:rsidRPr="003E6293">
        <w:rPr>
          <w:color w:val="000000"/>
          <w:sz w:val="28"/>
          <w:szCs w:val="28"/>
        </w:rPr>
        <w:t xml:space="preserve">Усольского муниципального района </w:t>
      </w:r>
    </w:p>
    <w:p w:rsidR="00E558D6" w:rsidRPr="003E6293" w:rsidRDefault="00E558D6" w:rsidP="00DC3AE5">
      <w:pPr>
        <w:ind w:firstLine="567"/>
        <w:jc w:val="right"/>
        <w:rPr>
          <w:color w:val="000000"/>
          <w:sz w:val="28"/>
          <w:szCs w:val="28"/>
        </w:rPr>
      </w:pPr>
      <w:r w:rsidRPr="003E6293">
        <w:rPr>
          <w:color w:val="000000"/>
          <w:sz w:val="28"/>
          <w:szCs w:val="28"/>
        </w:rPr>
        <w:t>Иркутской области</w:t>
      </w:r>
    </w:p>
    <w:p w:rsidR="00E558D6" w:rsidRPr="003E6293" w:rsidRDefault="00E558D6" w:rsidP="00DC3AE5">
      <w:pPr>
        <w:ind w:firstLine="567"/>
        <w:jc w:val="right"/>
        <w:rPr>
          <w:color w:val="000000"/>
          <w:sz w:val="28"/>
          <w:szCs w:val="28"/>
        </w:rPr>
      </w:pPr>
      <w:r w:rsidRPr="003E6293">
        <w:rPr>
          <w:color w:val="000000"/>
          <w:sz w:val="28"/>
          <w:szCs w:val="28"/>
        </w:rPr>
        <w:t xml:space="preserve">от </w:t>
      </w:r>
      <w:r w:rsidR="003E6293" w:rsidRPr="003E6293">
        <w:rPr>
          <w:color w:val="000000"/>
          <w:sz w:val="28"/>
          <w:szCs w:val="28"/>
        </w:rPr>
        <w:t>24.02.</w:t>
      </w:r>
      <w:r w:rsidR="00166A9F" w:rsidRPr="003E6293">
        <w:rPr>
          <w:color w:val="000000"/>
          <w:sz w:val="28"/>
          <w:szCs w:val="28"/>
        </w:rPr>
        <w:t xml:space="preserve">2022г. </w:t>
      </w:r>
      <w:r w:rsidRPr="003E6293">
        <w:rPr>
          <w:color w:val="000000"/>
          <w:sz w:val="28"/>
          <w:szCs w:val="28"/>
        </w:rPr>
        <w:t xml:space="preserve"> №</w:t>
      </w:r>
      <w:r w:rsidR="003E6293" w:rsidRPr="003E6293">
        <w:rPr>
          <w:color w:val="000000"/>
          <w:sz w:val="28"/>
          <w:szCs w:val="28"/>
        </w:rPr>
        <w:t>1</w:t>
      </w:r>
      <w:r w:rsidR="003E6293">
        <w:rPr>
          <w:color w:val="000000"/>
          <w:sz w:val="28"/>
          <w:szCs w:val="28"/>
        </w:rPr>
        <w:t>86</w:t>
      </w:r>
      <w:r w:rsidRPr="003E6293">
        <w:rPr>
          <w:color w:val="000000"/>
          <w:sz w:val="28"/>
          <w:szCs w:val="28"/>
        </w:rPr>
        <w:t xml:space="preserve"> </w:t>
      </w:r>
    </w:p>
    <w:p w:rsidR="00374710" w:rsidRPr="003E6293" w:rsidRDefault="00374710" w:rsidP="00DC3AE5">
      <w:pPr>
        <w:ind w:firstLine="567"/>
        <w:jc w:val="right"/>
        <w:rPr>
          <w:color w:val="000000"/>
          <w:sz w:val="28"/>
          <w:szCs w:val="28"/>
        </w:rPr>
      </w:pPr>
    </w:p>
    <w:p w:rsidR="00073FEE" w:rsidRPr="003E6293" w:rsidRDefault="00073FEE" w:rsidP="00073FEE">
      <w:pPr>
        <w:ind w:firstLine="709"/>
        <w:jc w:val="center"/>
        <w:rPr>
          <w:sz w:val="28"/>
          <w:szCs w:val="28"/>
        </w:rPr>
      </w:pPr>
      <w:r w:rsidRPr="003E6293">
        <w:rPr>
          <w:b/>
          <w:iCs/>
          <w:sz w:val="28"/>
          <w:szCs w:val="28"/>
        </w:rPr>
        <w:t>Ключевые</w:t>
      </w:r>
      <w:r w:rsidRPr="003E6293">
        <w:rPr>
          <w:b/>
          <w:sz w:val="28"/>
          <w:szCs w:val="28"/>
        </w:rPr>
        <w:t xml:space="preserve"> </w:t>
      </w:r>
      <w:r w:rsidRPr="003E6293">
        <w:rPr>
          <w:b/>
          <w:iCs/>
          <w:sz w:val="28"/>
          <w:szCs w:val="28"/>
        </w:rPr>
        <w:t>показатели</w:t>
      </w:r>
      <w:r w:rsidRPr="003E6293">
        <w:rPr>
          <w:b/>
          <w:sz w:val="28"/>
          <w:szCs w:val="28"/>
        </w:rPr>
        <w:br/>
        <w:t xml:space="preserve">муниципального </w:t>
      </w:r>
      <w:proofErr w:type="gramStart"/>
      <w:r w:rsidRPr="003E6293">
        <w:rPr>
          <w:b/>
          <w:sz w:val="28"/>
          <w:szCs w:val="28"/>
        </w:rPr>
        <w:t xml:space="preserve">контроля </w:t>
      </w:r>
      <w:r w:rsidR="00F65EDA" w:rsidRPr="003E6293">
        <w:rPr>
          <w:b/>
          <w:sz w:val="28"/>
          <w:szCs w:val="28"/>
        </w:rPr>
        <w:t>за</w:t>
      </w:r>
      <w:proofErr w:type="gramEnd"/>
      <w:r w:rsidR="00F65EDA" w:rsidRPr="003E6293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Тайтурского городского поселения Усольского муниципального района Иркутской области</w:t>
      </w:r>
    </w:p>
    <w:p w:rsidR="00073FEE" w:rsidRPr="003E6293" w:rsidRDefault="00073FEE" w:rsidP="00073FEE">
      <w:pPr>
        <w:ind w:firstLine="709"/>
        <w:jc w:val="both"/>
        <w:rPr>
          <w:sz w:val="28"/>
          <w:szCs w:val="28"/>
        </w:rPr>
      </w:pPr>
      <w:r w:rsidRPr="003E6293">
        <w:rPr>
          <w:sz w:val="28"/>
          <w:szCs w:val="28"/>
        </w:rPr>
        <w:t xml:space="preserve">1. Доля устраненных нарушений от числа выявленных нарушений обязательных требований - не менее </w:t>
      </w:r>
      <w:r w:rsidR="00424789" w:rsidRPr="003E6293">
        <w:rPr>
          <w:sz w:val="28"/>
          <w:szCs w:val="28"/>
        </w:rPr>
        <w:t>8</w:t>
      </w:r>
      <w:r w:rsidRPr="003E6293">
        <w:rPr>
          <w:sz w:val="28"/>
          <w:szCs w:val="28"/>
        </w:rPr>
        <w:t>0 %.</w:t>
      </w:r>
    </w:p>
    <w:p w:rsidR="00073FEE" w:rsidRPr="003E6293" w:rsidRDefault="00073FEE" w:rsidP="00073FEE">
      <w:pPr>
        <w:ind w:firstLine="709"/>
        <w:jc w:val="both"/>
        <w:rPr>
          <w:sz w:val="28"/>
          <w:szCs w:val="28"/>
        </w:rPr>
      </w:pPr>
      <w:r w:rsidRPr="003E6293">
        <w:rPr>
          <w:sz w:val="28"/>
          <w:szCs w:val="28"/>
        </w:rPr>
        <w:t>2. Доля отмененных результатов контрольных мероприятий от общего числа проведенных контрольных мероприятий - 0 %.</w:t>
      </w:r>
    </w:p>
    <w:p w:rsidR="00073FEE" w:rsidRPr="003E6293" w:rsidRDefault="00073FEE" w:rsidP="00073FEE">
      <w:pPr>
        <w:ind w:firstLine="709"/>
        <w:jc w:val="both"/>
        <w:rPr>
          <w:sz w:val="28"/>
          <w:szCs w:val="28"/>
        </w:rPr>
      </w:pPr>
      <w:r w:rsidRPr="003E6293">
        <w:rPr>
          <w:sz w:val="28"/>
          <w:szCs w:val="28"/>
        </w:rPr>
        <w:t>3. Доля обоснованных жалоб на действия (бездействие) контрольного органа и (или) его лица при проведении контрольных мероприятий от общего числа проведенных контрольных мероприятий - 0 %.</w:t>
      </w:r>
    </w:p>
    <w:p w:rsidR="00073FEE" w:rsidRPr="003E6293" w:rsidRDefault="00073FEE" w:rsidP="00073FEE">
      <w:pPr>
        <w:ind w:firstLine="709"/>
        <w:rPr>
          <w:sz w:val="28"/>
          <w:szCs w:val="28"/>
        </w:rPr>
      </w:pPr>
    </w:p>
    <w:p w:rsidR="00073FEE" w:rsidRPr="003E6293" w:rsidRDefault="00073FEE" w:rsidP="00073FEE">
      <w:pPr>
        <w:ind w:firstLine="709"/>
        <w:jc w:val="center"/>
        <w:rPr>
          <w:b/>
          <w:sz w:val="28"/>
          <w:szCs w:val="28"/>
        </w:rPr>
      </w:pPr>
      <w:r w:rsidRPr="003E6293">
        <w:rPr>
          <w:b/>
          <w:sz w:val="28"/>
          <w:szCs w:val="28"/>
        </w:rPr>
        <w:t xml:space="preserve">Индикативные показатели в сфере муниципального </w:t>
      </w:r>
      <w:proofErr w:type="gramStart"/>
      <w:r w:rsidRPr="003E6293">
        <w:rPr>
          <w:b/>
          <w:sz w:val="28"/>
          <w:szCs w:val="28"/>
        </w:rPr>
        <w:t xml:space="preserve">контроля </w:t>
      </w:r>
      <w:r w:rsidR="00F65EDA" w:rsidRPr="003E6293">
        <w:rPr>
          <w:b/>
          <w:sz w:val="28"/>
          <w:szCs w:val="28"/>
        </w:rPr>
        <w:t>за</w:t>
      </w:r>
      <w:proofErr w:type="gramEnd"/>
      <w:r w:rsidR="00F65EDA" w:rsidRPr="003E6293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Тайтурского городского поселения Усольского муниципального района Иркутской области</w:t>
      </w:r>
    </w:p>
    <w:p w:rsidR="00F65EDA" w:rsidRPr="003E6293" w:rsidRDefault="00F65EDA" w:rsidP="00073FEE">
      <w:pPr>
        <w:ind w:firstLine="709"/>
        <w:jc w:val="center"/>
        <w:rPr>
          <w:sz w:val="28"/>
          <w:szCs w:val="28"/>
        </w:rPr>
      </w:pPr>
    </w:p>
    <w:p w:rsidR="00073FEE" w:rsidRPr="003E6293" w:rsidRDefault="00073FEE" w:rsidP="00073FEE">
      <w:pPr>
        <w:ind w:firstLine="709"/>
        <w:jc w:val="both"/>
        <w:rPr>
          <w:sz w:val="28"/>
          <w:szCs w:val="28"/>
        </w:rPr>
      </w:pPr>
      <w:r w:rsidRPr="003E6293">
        <w:rPr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073FEE" w:rsidRPr="003E6293" w:rsidRDefault="00073FEE" w:rsidP="00073FEE">
      <w:pPr>
        <w:ind w:firstLine="709"/>
        <w:jc w:val="both"/>
        <w:rPr>
          <w:sz w:val="28"/>
          <w:szCs w:val="28"/>
        </w:rPr>
      </w:pPr>
      <w:r w:rsidRPr="003E6293">
        <w:rPr>
          <w:sz w:val="28"/>
          <w:szCs w:val="28"/>
        </w:rPr>
        <w:t>2. Количество проведенных контрольным органом внеплановых мероприятий.</w:t>
      </w:r>
    </w:p>
    <w:p w:rsidR="00073FEE" w:rsidRPr="003E6293" w:rsidRDefault="00073FEE" w:rsidP="00073FEE">
      <w:pPr>
        <w:ind w:firstLine="709"/>
        <w:jc w:val="both"/>
        <w:rPr>
          <w:sz w:val="28"/>
          <w:szCs w:val="28"/>
        </w:rPr>
      </w:pPr>
      <w:r w:rsidRPr="003E6293">
        <w:rPr>
          <w:sz w:val="28"/>
          <w:szCs w:val="28"/>
        </w:rPr>
        <w:t>3. Количество выявленных контрольным органом нарушений обязательных требований.</w:t>
      </w:r>
    </w:p>
    <w:p w:rsidR="00073FEE" w:rsidRPr="003E6293" w:rsidRDefault="00073FEE" w:rsidP="00073FEE">
      <w:pPr>
        <w:ind w:firstLine="709"/>
        <w:jc w:val="both"/>
        <w:rPr>
          <w:sz w:val="28"/>
          <w:szCs w:val="28"/>
        </w:rPr>
      </w:pPr>
      <w:r w:rsidRPr="003E6293">
        <w:rPr>
          <w:sz w:val="28"/>
          <w:szCs w:val="28"/>
        </w:rPr>
        <w:t>4. Количество выданных контрольным органом предписаний об устранении нарушений обязательных требований.</w:t>
      </w:r>
    </w:p>
    <w:p w:rsidR="00073FEE" w:rsidRPr="003E6293" w:rsidRDefault="00073FEE" w:rsidP="00073FEE">
      <w:pPr>
        <w:ind w:firstLine="709"/>
        <w:jc w:val="both"/>
        <w:rPr>
          <w:sz w:val="28"/>
          <w:szCs w:val="28"/>
        </w:rPr>
      </w:pPr>
      <w:r w:rsidRPr="003E6293">
        <w:rPr>
          <w:sz w:val="28"/>
          <w:szCs w:val="28"/>
        </w:rPr>
        <w:t>5. Количество устраненных нарушений обязательных требований.</w:t>
      </w:r>
    </w:p>
    <w:p w:rsidR="00073FEE" w:rsidRPr="003E6293" w:rsidRDefault="00073FEE" w:rsidP="00073FEE">
      <w:pPr>
        <w:ind w:firstLine="709"/>
        <w:jc w:val="both"/>
        <w:rPr>
          <w:sz w:val="28"/>
          <w:szCs w:val="28"/>
        </w:rPr>
      </w:pPr>
      <w:r w:rsidRPr="003E6293">
        <w:rPr>
          <w:sz w:val="28"/>
          <w:szCs w:val="28"/>
        </w:rPr>
        <w:t>6. Количество поступивших возражений в отношении акта контрольного мероприятия.</w:t>
      </w:r>
    </w:p>
    <w:p w:rsidR="00C60C0D" w:rsidRDefault="00C60C0D" w:rsidP="00073FEE">
      <w:pPr>
        <w:ind w:firstLine="709"/>
        <w:jc w:val="both"/>
        <w:rPr>
          <w:sz w:val="28"/>
          <w:szCs w:val="28"/>
        </w:rPr>
      </w:pPr>
    </w:p>
    <w:p w:rsidR="00BE5173" w:rsidRPr="003E6293" w:rsidRDefault="00BE5173" w:rsidP="00073FEE">
      <w:pPr>
        <w:ind w:firstLine="709"/>
        <w:jc w:val="both"/>
        <w:rPr>
          <w:sz w:val="28"/>
          <w:szCs w:val="28"/>
        </w:rPr>
      </w:pPr>
    </w:p>
    <w:tbl>
      <w:tblPr>
        <w:tblW w:w="10542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1"/>
        <w:gridCol w:w="3170"/>
      </w:tblGrid>
      <w:tr w:rsidR="003E6293" w:rsidRPr="003E6293" w:rsidTr="008A5340">
        <w:tc>
          <w:tcPr>
            <w:tcW w:w="4111" w:type="dxa"/>
          </w:tcPr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ind w:left="-68" w:right="34" w:hanging="40"/>
              <w:rPr>
                <w:kern w:val="2"/>
                <w:sz w:val="28"/>
                <w:szCs w:val="28"/>
              </w:rPr>
            </w:pPr>
            <w:r w:rsidRPr="003E6293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0" w:type="dxa"/>
          </w:tcPr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E6293" w:rsidRPr="003E6293" w:rsidRDefault="003E629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E6293" w:rsidRPr="003E6293" w:rsidRDefault="003E6293" w:rsidP="008A5340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ind w:left="458" w:firstLine="142"/>
              <w:jc w:val="both"/>
              <w:rPr>
                <w:sz w:val="28"/>
                <w:szCs w:val="28"/>
              </w:rPr>
            </w:pPr>
            <w:r w:rsidRPr="003E6293">
              <w:rPr>
                <w:kern w:val="2"/>
                <w:sz w:val="28"/>
                <w:szCs w:val="28"/>
              </w:rPr>
              <w:t xml:space="preserve">                                                         Е.А. Леонова </w:t>
            </w:r>
          </w:p>
        </w:tc>
      </w:tr>
    </w:tbl>
    <w:p w:rsidR="0068443E" w:rsidRPr="003E6293" w:rsidRDefault="00073FEE" w:rsidP="00BE5173">
      <w:pPr>
        <w:rPr>
          <w:color w:val="000000"/>
          <w:sz w:val="28"/>
          <w:szCs w:val="28"/>
        </w:rPr>
      </w:pPr>
      <w:r w:rsidRPr="003E6293">
        <w:rPr>
          <w:sz w:val="28"/>
          <w:szCs w:val="28"/>
        </w:rPr>
        <w:lastRenderedPageBreak/>
        <w:t> </w:t>
      </w:r>
      <w:r w:rsidR="0068443E" w:rsidRPr="003E6293">
        <w:rPr>
          <w:color w:val="000000"/>
          <w:sz w:val="28"/>
          <w:szCs w:val="28"/>
        </w:rPr>
        <w:t xml:space="preserve">Подготовил: </w:t>
      </w:r>
      <w:permStart w:id="618270587" w:edGrp="everyone"/>
      <w:r w:rsidR="00424789" w:rsidRPr="003E6293">
        <w:rPr>
          <w:sz w:val="28"/>
          <w:szCs w:val="28"/>
        </w:rPr>
        <w:t xml:space="preserve"> </w:t>
      </w:r>
      <w:r w:rsidR="00424789" w:rsidRPr="003E6293">
        <w:rPr>
          <w:color w:val="000000"/>
          <w:sz w:val="28"/>
          <w:szCs w:val="28"/>
        </w:rPr>
        <w:t xml:space="preserve">главный специалист по муниципальному хозяйству администрации Тайтурского  муниципального образования </w:t>
      </w:r>
      <w:r w:rsidR="0068443E" w:rsidRPr="003E6293">
        <w:rPr>
          <w:color w:val="000000"/>
          <w:sz w:val="28"/>
          <w:szCs w:val="28"/>
        </w:rPr>
        <w:t xml:space="preserve"> </w:t>
      </w:r>
      <w:permEnd w:id="618270587"/>
      <w:r w:rsidR="0068443E" w:rsidRPr="003E6293">
        <w:rPr>
          <w:color w:val="000000"/>
          <w:sz w:val="28"/>
          <w:szCs w:val="28"/>
        </w:rPr>
        <w:t>______</w:t>
      </w:r>
      <w:r w:rsidR="00424789" w:rsidRPr="003E6293">
        <w:rPr>
          <w:color w:val="000000"/>
          <w:sz w:val="28"/>
          <w:szCs w:val="28"/>
        </w:rPr>
        <w:t xml:space="preserve"> ___</w:t>
      </w:r>
      <w:r w:rsidR="0068443E" w:rsidRPr="003E6293">
        <w:rPr>
          <w:color w:val="000000"/>
          <w:sz w:val="28"/>
          <w:szCs w:val="28"/>
        </w:rPr>
        <w:t xml:space="preserve">_ </w:t>
      </w:r>
      <w:permStart w:id="241959261" w:edGrp="everyone"/>
      <w:proofErr w:type="spellStart"/>
      <w:r w:rsidR="00F65EDA" w:rsidRPr="003E6293">
        <w:rPr>
          <w:color w:val="000000"/>
          <w:sz w:val="28"/>
          <w:szCs w:val="28"/>
        </w:rPr>
        <w:t>Ю.В.Егоров</w:t>
      </w:r>
      <w:r w:rsidR="0068443E" w:rsidRPr="003E6293">
        <w:rPr>
          <w:color w:val="000000"/>
          <w:sz w:val="28"/>
          <w:szCs w:val="28"/>
        </w:rPr>
        <w:t>а</w:t>
      </w:r>
      <w:permEnd w:id="241959261"/>
      <w:proofErr w:type="spellEnd"/>
    </w:p>
    <w:p w:rsidR="0068443E" w:rsidRPr="003E6293" w:rsidRDefault="00C60C0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293">
        <w:rPr>
          <w:color w:val="000000"/>
          <w:sz w:val="28"/>
          <w:szCs w:val="28"/>
        </w:rPr>
        <w:t>«___»_________202_</w:t>
      </w:r>
      <w:r w:rsidR="0068443E" w:rsidRPr="003E6293">
        <w:rPr>
          <w:color w:val="000000"/>
          <w:sz w:val="28"/>
          <w:szCs w:val="28"/>
        </w:rPr>
        <w:t xml:space="preserve"> г.</w:t>
      </w:r>
    </w:p>
    <w:p w:rsidR="0068443E" w:rsidRPr="003E6293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43E" w:rsidRPr="003E6293" w:rsidRDefault="0068443E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293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:rsidR="0068443E" w:rsidRPr="003E6293" w:rsidRDefault="00C60C0D" w:rsidP="0068443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293">
        <w:rPr>
          <w:color w:val="000000"/>
          <w:sz w:val="28"/>
          <w:szCs w:val="28"/>
        </w:rPr>
        <w:t>«___»_________202_</w:t>
      </w:r>
      <w:r w:rsidR="0068443E" w:rsidRPr="003E6293">
        <w:rPr>
          <w:color w:val="000000"/>
          <w:sz w:val="28"/>
          <w:szCs w:val="28"/>
        </w:rPr>
        <w:t xml:space="preserve"> г.</w:t>
      </w:r>
    </w:p>
    <w:p w:rsidR="00374710" w:rsidRPr="003E6293" w:rsidRDefault="00374710" w:rsidP="00DC3AE5">
      <w:pPr>
        <w:ind w:firstLine="567"/>
        <w:jc w:val="right"/>
        <w:rPr>
          <w:color w:val="000000"/>
          <w:sz w:val="28"/>
          <w:szCs w:val="28"/>
        </w:rPr>
      </w:pPr>
    </w:p>
    <w:sectPr w:rsidR="00374710" w:rsidRPr="003E6293" w:rsidSect="00BE5173">
      <w:headerReference w:type="even" r:id="rId12"/>
      <w:headerReference w:type="default" r:id="rId13"/>
      <w:pgSz w:w="11906" w:h="16838"/>
      <w:pgMar w:top="1134" w:right="567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68" w:rsidRDefault="00D37B68" w:rsidP="00DC3AE5">
      <w:r>
        <w:separator/>
      </w:r>
    </w:p>
  </w:endnote>
  <w:endnote w:type="continuationSeparator" w:id="0">
    <w:p w:rsidR="00D37B68" w:rsidRDefault="00D37B6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68" w:rsidRDefault="00D37B68" w:rsidP="00DC3AE5">
      <w:r>
        <w:separator/>
      </w:r>
    </w:p>
  </w:footnote>
  <w:footnote w:type="continuationSeparator" w:id="0">
    <w:p w:rsidR="00D37B68" w:rsidRDefault="00D37B6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699230"/>
      <w:docPartObj>
        <w:docPartGallery w:val="Page Numbers (Top of Page)"/>
        <w:docPartUnique/>
      </w:docPartObj>
    </w:sdtPr>
    <w:sdtEndPr/>
    <w:sdtContent>
      <w:p w:rsidR="00F65EDA" w:rsidRDefault="00F65ED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86">
          <w:rPr>
            <w:noProof/>
          </w:rPr>
          <w:t>3</w:t>
        </w:r>
        <w:r>
          <w:fldChar w:fldCharType="end"/>
        </w:r>
      </w:p>
    </w:sdtContent>
  </w:sdt>
  <w:p w:rsidR="00F65EDA" w:rsidRDefault="00F65ED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12FD"/>
    <w:rsid w:val="00037288"/>
    <w:rsid w:val="00061198"/>
    <w:rsid w:val="00073FEE"/>
    <w:rsid w:val="000D34CA"/>
    <w:rsid w:val="00122AF4"/>
    <w:rsid w:val="00152DC4"/>
    <w:rsid w:val="00166A9F"/>
    <w:rsid w:val="001C2BE3"/>
    <w:rsid w:val="00200232"/>
    <w:rsid w:val="002026DE"/>
    <w:rsid w:val="002205F6"/>
    <w:rsid w:val="00234165"/>
    <w:rsid w:val="002349AF"/>
    <w:rsid w:val="0029210F"/>
    <w:rsid w:val="002B328B"/>
    <w:rsid w:val="002D0A73"/>
    <w:rsid w:val="002E28D0"/>
    <w:rsid w:val="00310686"/>
    <w:rsid w:val="00310961"/>
    <w:rsid w:val="00345F83"/>
    <w:rsid w:val="003615A6"/>
    <w:rsid w:val="00374710"/>
    <w:rsid w:val="003838AE"/>
    <w:rsid w:val="003A4AB1"/>
    <w:rsid w:val="003B258F"/>
    <w:rsid w:val="003E6293"/>
    <w:rsid w:val="0042075A"/>
    <w:rsid w:val="00424789"/>
    <w:rsid w:val="00434EDF"/>
    <w:rsid w:val="004F29C8"/>
    <w:rsid w:val="00552925"/>
    <w:rsid w:val="00560AF0"/>
    <w:rsid w:val="00567818"/>
    <w:rsid w:val="005740A5"/>
    <w:rsid w:val="005C7E8F"/>
    <w:rsid w:val="005F7A07"/>
    <w:rsid w:val="00655C01"/>
    <w:rsid w:val="0068443E"/>
    <w:rsid w:val="0069710E"/>
    <w:rsid w:val="006B58CF"/>
    <w:rsid w:val="007027C1"/>
    <w:rsid w:val="00716D29"/>
    <w:rsid w:val="00767CCC"/>
    <w:rsid w:val="007C2456"/>
    <w:rsid w:val="007D6245"/>
    <w:rsid w:val="00837923"/>
    <w:rsid w:val="00856A79"/>
    <w:rsid w:val="00861710"/>
    <w:rsid w:val="008845EB"/>
    <w:rsid w:val="008A4E08"/>
    <w:rsid w:val="008A75D2"/>
    <w:rsid w:val="008E6ED0"/>
    <w:rsid w:val="008F3A72"/>
    <w:rsid w:val="00935631"/>
    <w:rsid w:val="00943DEF"/>
    <w:rsid w:val="00985F18"/>
    <w:rsid w:val="00997657"/>
    <w:rsid w:val="009A7AF7"/>
    <w:rsid w:val="009C2275"/>
    <w:rsid w:val="009D07EB"/>
    <w:rsid w:val="009F0C18"/>
    <w:rsid w:val="00A01673"/>
    <w:rsid w:val="00A45EC0"/>
    <w:rsid w:val="00A56294"/>
    <w:rsid w:val="00A61DD8"/>
    <w:rsid w:val="00A74854"/>
    <w:rsid w:val="00B01582"/>
    <w:rsid w:val="00B33B24"/>
    <w:rsid w:val="00BC0D0D"/>
    <w:rsid w:val="00BE5173"/>
    <w:rsid w:val="00C60C0D"/>
    <w:rsid w:val="00C664E3"/>
    <w:rsid w:val="00C66C89"/>
    <w:rsid w:val="00C91201"/>
    <w:rsid w:val="00CE59F6"/>
    <w:rsid w:val="00CE6A58"/>
    <w:rsid w:val="00D00DA5"/>
    <w:rsid w:val="00D37B68"/>
    <w:rsid w:val="00DA6DCE"/>
    <w:rsid w:val="00DC3AE5"/>
    <w:rsid w:val="00DE5339"/>
    <w:rsid w:val="00E10FAE"/>
    <w:rsid w:val="00E11CA5"/>
    <w:rsid w:val="00E32A7B"/>
    <w:rsid w:val="00E558D6"/>
    <w:rsid w:val="00E56F69"/>
    <w:rsid w:val="00EC6BFC"/>
    <w:rsid w:val="00ED4A8D"/>
    <w:rsid w:val="00EE4C24"/>
    <w:rsid w:val="00F06F61"/>
    <w:rsid w:val="00F522FB"/>
    <w:rsid w:val="00F65EDA"/>
    <w:rsid w:val="00F82E77"/>
    <w:rsid w:val="00F90F4D"/>
    <w:rsid w:val="00F96F6B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1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5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C3AE5"/>
    <w:rPr>
      <w:color w:val="0000FF"/>
      <w:u w:val="single"/>
    </w:rPr>
  </w:style>
  <w:style w:type="character" w:customStyle="1" w:styleId="a7">
    <w:name w:val="Гипертекстовая ссылка"/>
    <w:rsid w:val="00DC3AE5"/>
    <w:rPr>
      <w:rFonts w:cs="Times New Roman"/>
      <w:color w:val="106BBE"/>
    </w:rPr>
  </w:style>
  <w:style w:type="character" w:customStyle="1" w:styleId="a8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0"/>
    <w:next w:val="a1"/>
    <w:rsid w:val="00DC3AE5"/>
    <w:pPr>
      <w:jc w:val="center"/>
    </w:pPr>
    <w:rPr>
      <w:b/>
      <w:bCs/>
    </w:rPr>
  </w:style>
  <w:style w:type="paragraph" w:styleId="a1">
    <w:name w:val="Body Text"/>
    <w:basedOn w:val="a0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2"/>
    <w:link w:val="a1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1"/>
    <w:rsid w:val="00DC3AE5"/>
    <w:rPr>
      <w:rFonts w:cs="Droid Sans Devanagari"/>
    </w:rPr>
  </w:style>
  <w:style w:type="paragraph" w:styleId="af0">
    <w:name w:val="caption"/>
    <w:basedOn w:val="a0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0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0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0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0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0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0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0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0"/>
    <w:next w:val="a1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2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0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2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0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2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3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2B3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plustitle0">
    <w:name w:val="consplustitle"/>
    <w:basedOn w:val="a0"/>
    <w:rsid w:val="00A45EC0"/>
    <w:pPr>
      <w:spacing w:before="100" w:beforeAutospacing="1" w:after="100" w:afterAutospacing="1"/>
    </w:pPr>
  </w:style>
  <w:style w:type="character" w:styleId="aff5">
    <w:name w:val="Strong"/>
    <w:basedOn w:val="a2"/>
    <w:qFormat/>
    <w:rsid w:val="00A45EC0"/>
    <w:rPr>
      <w:b/>
      <w:bCs/>
    </w:rPr>
  </w:style>
  <w:style w:type="paragraph" w:styleId="a">
    <w:name w:val="Normal (Web)"/>
    <w:basedOn w:val="a0"/>
    <w:uiPriority w:val="99"/>
    <w:rsid w:val="0068443E"/>
    <w:pPr>
      <w:numPr>
        <w:numId w:val="2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turka.irkm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8634-F017-4715-A69A-AC4EA90D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2022-02-28T08:41:00Z</cp:lastPrinted>
  <dcterms:created xsi:type="dcterms:W3CDTF">2022-02-04T07:04:00Z</dcterms:created>
  <dcterms:modified xsi:type="dcterms:W3CDTF">2022-03-01T07:43:00Z</dcterms:modified>
</cp:coreProperties>
</file>