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FE" w:rsidRPr="009405DE" w:rsidRDefault="005F69FE" w:rsidP="009405DE">
      <w:pPr>
        <w:spacing w:after="0" w:line="240" w:lineRule="auto"/>
        <w:ind w:firstLine="709"/>
        <w:jc w:val="center"/>
        <w:rPr>
          <w:rFonts w:ascii="Times New Roman" w:hAnsi="Times New Roman" w:cs="Times New Roman"/>
          <w:sz w:val="28"/>
          <w:szCs w:val="28"/>
        </w:rPr>
      </w:pPr>
      <w:r w:rsidRPr="009405DE">
        <w:rPr>
          <w:rFonts w:ascii="Times New Roman" w:hAnsi="Times New Roman" w:cs="Times New Roman"/>
          <w:sz w:val="28"/>
          <w:szCs w:val="28"/>
        </w:rPr>
        <w:t>Добрый день!</w:t>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Сегодня я доведу до Вас информа</w:t>
      </w:r>
      <w:r w:rsidR="005C7E72" w:rsidRPr="009405DE">
        <w:rPr>
          <w:rFonts w:ascii="Times New Roman" w:hAnsi="Times New Roman" w:cs="Times New Roman"/>
          <w:sz w:val="28"/>
          <w:szCs w:val="28"/>
        </w:rPr>
        <w:t xml:space="preserve">цию о работе Думы </w:t>
      </w:r>
      <w:proofErr w:type="spellStart"/>
      <w:r w:rsidR="005C7E72" w:rsidRPr="009405DE">
        <w:rPr>
          <w:rFonts w:ascii="Times New Roman" w:hAnsi="Times New Roman" w:cs="Times New Roman"/>
          <w:sz w:val="28"/>
          <w:szCs w:val="28"/>
        </w:rPr>
        <w:t>гп</w:t>
      </w:r>
      <w:proofErr w:type="spellEnd"/>
      <w:r w:rsidR="005C7E72" w:rsidRPr="009405DE">
        <w:rPr>
          <w:rFonts w:ascii="Times New Roman" w:hAnsi="Times New Roman" w:cs="Times New Roman"/>
          <w:sz w:val="28"/>
          <w:szCs w:val="28"/>
        </w:rPr>
        <w:t xml:space="preserve"> ТМО за 20</w:t>
      </w:r>
      <w:r w:rsidR="00C65ED4" w:rsidRPr="009405DE">
        <w:rPr>
          <w:rFonts w:ascii="Times New Roman" w:hAnsi="Times New Roman" w:cs="Times New Roman"/>
          <w:sz w:val="28"/>
          <w:szCs w:val="28"/>
        </w:rPr>
        <w:t>2</w:t>
      </w:r>
      <w:r w:rsidR="001F6258">
        <w:rPr>
          <w:rFonts w:ascii="Times New Roman" w:hAnsi="Times New Roman" w:cs="Times New Roman"/>
          <w:sz w:val="28"/>
          <w:szCs w:val="28"/>
        </w:rPr>
        <w:t>1</w:t>
      </w:r>
      <w:r w:rsidRPr="009405DE">
        <w:rPr>
          <w:rFonts w:ascii="Times New Roman" w:hAnsi="Times New Roman" w:cs="Times New Roman"/>
          <w:sz w:val="28"/>
          <w:szCs w:val="28"/>
        </w:rPr>
        <w:t xml:space="preserve"> год.</w:t>
      </w:r>
      <w:r w:rsidR="005C7E72" w:rsidRPr="009405DE">
        <w:rPr>
          <w:rFonts w:ascii="Times New Roman" w:hAnsi="Times New Roman" w:cs="Times New Roman"/>
          <w:sz w:val="28"/>
          <w:szCs w:val="28"/>
        </w:rPr>
        <w:t xml:space="preserve"> Позвольте Вам напомнить. </w:t>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В 2017 г. состоялись выборы представительного органа, т.е. депутатов Думы ТМО в количестве 10 человек. По избирательному округу № 3 в </w:t>
      </w:r>
      <w:proofErr w:type="gramStart"/>
      <w:r w:rsidRPr="009405DE">
        <w:rPr>
          <w:rFonts w:ascii="Times New Roman" w:hAnsi="Times New Roman" w:cs="Times New Roman"/>
          <w:sz w:val="28"/>
          <w:szCs w:val="28"/>
        </w:rPr>
        <w:t>состав</w:t>
      </w:r>
      <w:proofErr w:type="gramEnd"/>
      <w:r w:rsidRPr="009405DE">
        <w:rPr>
          <w:rFonts w:ascii="Times New Roman" w:hAnsi="Times New Roman" w:cs="Times New Roman"/>
          <w:sz w:val="28"/>
          <w:szCs w:val="28"/>
        </w:rPr>
        <w:t xml:space="preserve"> которого входит часть территории рп. Тайтурка и с. Холмушино были избраны следующие депутаты:</w:t>
      </w:r>
    </w:p>
    <w:tbl>
      <w:tblPr>
        <w:tblW w:w="9760" w:type="dxa"/>
        <w:tblLook w:val="04A0" w:firstRow="1" w:lastRow="0" w:firstColumn="1" w:lastColumn="0" w:noHBand="0" w:noVBand="1"/>
      </w:tblPr>
      <w:tblGrid>
        <w:gridCol w:w="9760"/>
      </w:tblGrid>
      <w:tr w:rsidR="005F69FE" w:rsidRPr="009405DE" w:rsidTr="005F69FE">
        <w:trPr>
          <w:trHeight w:val="360"/>
        </w:trPr>
        <w:tc>
          <w:tcPr>
            <w:tcW w:w="9760" w:type="dxa"/>
            <w:shd w:val="clear" w:color="auto" w:fill="auto"/>
            <w:hideMark/>
          </w:tcPr>
          <w:p w:rsidR="005F69FE" w:rsidRPr="009405DE" w:rsidRDefault="005F69FE" w:rsidP="009405DE">
            <w:pPr>
              <w:spacing w:after="0" w:line="240" w:lineRule="auto"/>
              <w:ind w:firstLine="709"/>
              <w:jc w:val="both"/>
              <w:rPr>
                <w:rFonts w:ascii="Times New Roman" w:eastAsia="Times New Roman" w:hAnsi="Times New Roman" w:cs="Times New Roman"/>
                <w:color w:val="000000"/>
                <w:sz w:val="28"/>
                <w:szCs w:val="28"/>
                <w:lang w:eastAsia="ru-RU"/>
              </w:rPr>
            </w:pPr>
            <w:r w:rsidRPr="009405DE">
              <w:rPr>
                <w:rFonts w:ascii="Times New Roman" w:eastAsia="Times New Roman" w:hAnsi="Times New Roman" w:cs="Times New Roman"/>
                <w:color w:val="000000"/>
                <w:sz w:val="28"/>
                <w:szCs w:val="28"/>
                <w:lang w:eastAsia="ru-RU"/>
              </w:rPr>
              <w:t>1.Чиркова Любовь Авазовна</w:t>
            </w:r>
          </w:p>
        </w:tc>
      </w:tr>
      <w:tr w:rsidR="005F69FE" w:rsidRPr="009405DE" w:rsidTr="005F69FE">
        <w:trPr>
          <w:trHeight w:val="360"/>
        </w:trPr>
        <w:tc>
          <w:tcPr>
            <w:tcW w:w="9760" w:type="dxa"/>
            <w:shd w:val="clear" w:color="auto" w:fill="auto"/>
            <w:hideMark/>
          </w:tcPr>
          <w:p w:rsidR="005F69FE" w:rsidRPr="009405DE" w:rsidRDefault="005F69FE" w:rsidP="009405DE">
            <w:pPr>
              <w:spacing w:after="0" w:line="240" w:lineRule="auto"/>
              <w:ind w:firstLine="709"/>
              <w:jc w:val="both"/>
              <w:rPr>
                <w:rFonts w:ascii="Times New Roman" w:eastAsia="Times New Roman" w:hAnsi="Times New Roman" w:cs="Times New Roman"/>
                <w:color w:val="000000"/>
                <w:sz w:val="28"/>
                <w:szCs w:val="28"/>
                <w:lang w:eastAsia="ru-RU"/>
              </w:rPr>
            </w:pPr>
            <w:r w:rsidRPr="009405DE">
              <w:rPr>
                <w:rFonts w:ascii="Times New Roman" w:eastAsia="Times New Roman" w:hAnsi="Times New Roman" w:cs="Times New Roman"/>
                <w:color w:val="000000"/>
                <w:sz w:val="28"/>
                <w:szCs w:val="28"/>
                <w:lang w:eastAsia="ru-RU"/>
              </w:rPr>
              <w:t>2.Громова Екатерина Николаевна</w:t>
            </w:r>
          </w:p>
        </w:tc>
      </w:tr>
      <w:tr w:rsidR="005F69FE" w:rsidRPr="009405DE" w:rsidTr="005F69FE">
        <w:trPr>
          <w:trHeight w:val="360"/>
        </w:trPr>
        <w:tc>
          <w:tcPr>
            <w:tcW w:w="9760" w:type="dxa"/>
            <w:shd w:val="clear" w:color="auto" w:fill="auto"/>
            <w:hideMark/>
          </w:tcPr>
          <w:p w:rsidR="005F69FE" w:rsidRPr="009405DE" w:rsidRDefault="005F69FE" w:rsidP="009405DE">
            <w:pPr>
              <w:spacing w:after="0" w:line="240" w:lineRule="auto"/>
              <w:ind w:firstLine="709"/>
              <w:jc w:val="both"/>
              <w:rPr>
                <w:rFonts w:ascii="Times New Roman" w:eastAsia="Times New Roman" w:hAnsi="Times New Roman" w:cs="Times New Roman"/>
                <w:color w:val="000000"/>
                <w:sz w:val="28"/>
                <w:szCs w:val="28"/>
                <w:lang w:eastAsia="ru-RU"/>
              </w:rPr>
            </w:pPr>
            <w:r w:rsidRPr="009405DE">
              <w:rPr>
                <w:rFonts w:ascii="Times New Roman" w:eastAsia="Times New Roman" w:hAnsi="Times New Roman" w:cs="Times New Roman"/>
                <w:color w:val="000000"/>
                <w:sz w:val="28"/>
                <w:szCs w:val="28"/>
                <w:lang w:eastAsia="ru-RU"/>
              </w:rPr>
              <w:t>3.Сидельников Олег Николаевич</w:t>
            </w:r>
          </w:p>
        </w:tc>
      </w:tr>
      <w:tr w:rsidR="005F69FE" w:rsidRPr="009405DE" w:rsidTr="005F69FE">
        <w:trPr>
          <w:trHeight w:val="360"/>
        </w:trPr>
        <w:tc>
          <w:tcPr>
            <w:tcW w:w="9760" w:type="dxa"/>
            <w:shd w:val="clear" w:color="auto" w:fill="auto"/>
            <w:hideMark/>
          </w:tcPr>
          <w:p w:rsidR="005F69FE" w:rsidRPr="009405DE" w:rsidRDefault="005F69FE" w:rsidP="009405DE">
            <w:pPr>
              <w:spacing w:after="0" w:line="240" w:lineRule="auto"/>
              <w:ind w:firstLine="709"/>
              <w:jc w:val="both"/>
              <w:rPr>
                <w:rFonts w:ascii="Times New Roman" w:eastAsia="Times New Roman" w:hAnsi="Times New Roman" w:cs="Times New Roman"/>
                <w:color w:val="000000"/>
                <w:sz w:val="28"/>
                <w:szCs w:val="28"/>
                <w:lang w:eastAsia="ru-RU"/>
              </w:rPr>
            </w:pPr>
            <w:r w:rsidRPr="009405DE">
              <w:rPr>
                <w:rFonts w:ascii="Times New Roman" w:eastAsia="Times New Roman" w:hAnsi="Times New Roman" w:cs="Times New Roman"/>
                <w:color w:val="000000"/>
                <w:sz w:val="28"/>
                <w:szCs w:val="28"/>
                <w:lang w:eastAsia="ru-RU"/>
              </w:rPr>
              <w:t>4.Невидимов Виталий Иванович</w:t>
            </w:r>
          </w:p>
        </w:tc>
      </w:tr>
      <w:tr w:rsidR="005F69FE" w:rsidRPr="009405DE" w:rsidTr="005F69FE">
        <w:trPr>
          <w:trHeight w:val="360"/>
        </w:trPr>
        <w:tc>
          <w:tcPr>
            <w:tcW w:w="9760" w:type="dxa"/>
            <w:shd w:val="clear" w:color="auto" w:fill="auto"/>
            <w:hideMark/>
          </w:tcPr>
          <w:p w:rsidR="005F69FE" w:rsidRPr="009405DE" w:rsidRDefault="005F69FE" w:rsidP="009405DE">
            <w:pPr>
              <w:spacing w:after="0" w:line="240" w:lineRule="auto"/>
              <w:ind w:firstLine="709"/>
              <w:jc w:val="both"/>
              <w:rPr>
                <w:rFonts w:ascii="Times New Roman" w:eastAsia="Times New Roman" w:hAnsi="Times New Roman" w:cs="Times New Roman"/>
                <w:color w:val="000000"/>
                <w:sz w:val="28"/>
                <w:szCs w:val="28"/>
                <w:lang w:eastAsia="ru-RU"/>
              </w:rPr>
            </w:pPr>
            <w:r w:rsidRPr="009405DE">
              <w:rPr>
                <w:rFonts w:ascii="Times New Roman" w:eastAsia="Times New Roman" w:hAnsi="Times New Roman" w:cs="Times New Roman"/>
                <w:color w:val="000000"/>
                <w:sz w:val="28"/>
                <w:szCs w:val="28"/>
                <w:lang w:eastAsia="ru-RU"/>
              </w:rPr>
              <w:t>5.Донцов Сергей Анатольевич</w:t>
            </w:r>
          </w:p>
        </w:tc>
      </w:tr>
    </w:tbl>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По избирательному округу №10 в </w:t>
      </w:r>
      <w:proofErr w:type="gramStart"/>
      <w:r w:rsidRPr="009405DE">
        <w:rPr>
          <w:rFonts w:ascii="Times New Roman" w:hAnsi="Times New Roman" w:cs="Times New Roman"/>
          <w:sz w:val="28"/>
          <w:szCs w:val="28"/>
        </w:rPr>
        <w:t>состав</w:t>
      </w:r>
      <w:proofErr w:type="gramEnd"/>
      <w:r w:rsidRPr="009405DE">
        <w:rPr>
          <w:rFonts w:ascii="Times New Roman" w:hAnsi="Times New Roman" w:cs="Times New Roman"/>
          <w:sz w:val="28"/>
          <w:szCs w:val="28"/>
        </w:rPr>
        <w:t xml:space="preserve"> которого входит часть территории рп. Тайтурка, д. Кочерикова и д. Буреть были избраны следующие депутаты:</w:t>
      </w:r>
    </w:p>
    <w:p w:rsidR="005F69FE" w:rsidRPr="009405DE" w:rsidRDefault="005F69FE" w:rsidP="009405DE">
      <w:pPr>
        <w:pStyle w:val="a3"/>
        <w:numPr>
          <w:ilvl w:val="0"/>
          <w:numId w:val="2"/>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Ершов Михаил Анатольевич</w:t>
      </w:r>
    </w:p>
    <w:p w:rsidR="005F69FE" w:rsidRPr="009405DE" w:rsidRDefault="005F69FE" w:rsidP="009405DE">
      <w:pPr>
        <w:pStyle w:val="a3"/>
        <w:numPr>
          <w:ilvl w:val="0"/>
          <w:numId w:val="2"/>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Малыгина Виктория Викторовна</w:t>
      </w:r>
    </w:p>
    <w:p w:rsidR="005F69FE" w:rsidRPr="009405DE" w:rsidRDefault="005F69FE" w:rsidP="009405DE">
      <w:pPr>
        <w:pStyle w:val="a3"/>
        <w:numPr>
          <w:ilvl w:val="0"/>
          <w:numId w:val="2"/>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Плотникова Наталья Николаевна</w:t>
      </w:r>
    </w:p>
    <w:p w:rsidR="005F69FE" w:rsidRPr="009405DE" w:rsidRDefault="005F69FE" w:rsidP="009405DE">
      <w:pPr>
        <w:pStyle w:val="a3"/>
        <w:numPr>
          <w:ilvl w:val="0"/>
          <w:numId w:val="2"/>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Макарьевская Лариса </w:t>
      </w:r>
      <w:proofErr w:type="spellStart"/>
      <w:r w:rsidRPr="009405DE">
        <w:rPr>
          <w:rFonts w:ascii="Times New Roman" w:hAnsi="Times New Roman" w:cs="Times New Roman"/>
          <w:sz w:val="28"/>
          <w:szCs w:val="28"/>
        </w:rPr>
        <w:t>Евстафьевна</w:t>
      </w:r>
      <w:proofErr w:type="spellEnd"/>
    </w:p>
    <w:p w:rsidR="005F69FE" w:rsidRPr="009405DE" w:rsidRDefault="005F69FE" w:rsidP="009405DE">
      <w:pPr>
        <w:pStyle w:val="a3"/>
        <w:numPr>
          <w:ilvl w:val="0"/>
          <w:numId w:val="2"/>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Акимова Наталья Андреевна</w:t>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Но в настоящее время в составе депутатского корпуса работает 9 человек – один депутат отказался выполнять ч.4, 4.2 ст. 12.1 Федерального закона «О противодействии коррупции», за что и был лишен депутатского мандата решением Думы № 51 от 26.09.2018г.   </w:t>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Дума ТМО, приступив к </w:t>
      </w:r>
      <w:proofErr w:type="gramStart"/>
      <w:r w:rsidRPr="009405DE">
        <w:rPr>
          <w:rFonts w:ascii="Times New Roman" w:hAnsi="Times New Roman" w:cs="Times New Roman"/>
          <w:sz w:val="28"/>
          <w:szCs w:val="28"/>
        </w:rPr>
        <w:t>работе</w:t>
      </w:r>
      <w:proofErr w:type="gramEnd"/>
      <w:r w:rsidRPr="009405DE">
        <w:rPr>
          <w:rFonts w:ascii="Times New Roman" w:hAnsi="Times New Roman" w:cs="Times New Roman"/>
          <w:sz w:val="28"/>
          <w:szCs w:val="28"/>
        </w:rPr>
        <w:t xml:space="preserve"> избрала председателя Думы в моем лице, были сформированы 5 комиссий:</w:t>
      </w:r>
    </w:p>
    <w:p w:rsidR="005F69FE" w:rsidRPr="009405DE" w:rsidRDefault="00FE4F42" w:rsidP="009405DE">
      <w:pPr>
        <w:pStyle w:val="a3"/>
        <w:numPr>
          <w:ilvl w:val="0"/>
          <w:numId w:val="3"/>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П</w:t>
      </w:r>
      <w:r w:rsidR="005F69FE" w:rsidRPr="009405DE">
        <w:rPr>
          <w:rFonts w:ascii="Times New Roman" w:hAnsi="Times New Roman" w:cs="Times New Roman"/>
          <w:sz w:val="28"/>
          <w:szCs w:val="28"/>
        </w:rPr>
        <w:t xml:space="preserve">о регламенту, депутатской этике и нормативно-правовым актам местного самоуправления - Акимова Н.А., </w:t>
      </w:r>
      <w:r w:rsidR="005C7E72" w:rsidRPr="009405DE">
        <w:rPr>
          <w:rFonts w:ascii="Times New Roman" w:hAnsi="Times New Roman" w:cs="Times New Roman"/>
          <w:sz w:val="28"/>
          <w:szCs w:val="28"/>
        </w:rPr>
        <w:t>Малыгина</w:t>
      </w:r>
      <w:r w:rsidR="005F69FE" w:rsidRPr="009405DE">
        <w:rPr>
          <w:rFonts w:ascii="Times New Roman" w:hAnsi="Times New Roman" w:cs="Times New Roman"/>
          <w:sz w:val="28"/>
          <w:szCs w:val="28"/>
        </w:rPr>
        <w:t xml:space="preserve"> В.В.,</w:t>
      </w:r>
      <w:r w:rsidRPr="009405DE">
        <w:rPr>
          <w:rFonts w:ascii="Times New Roman" w:hAnsi="Times New Roman" w:cs="Times New Roman"/>
          <w:sz w:val="28"/>
          <w:szCs w:val="28"/>
        </w:rPr>
        <w:t xml:space="preserve"> Плотникова Н.Н. (председатель).</w:t>
      </w:r>
      <w:r w:rsidR="005F69FE" w:rsidRPr="009405DE">
        <w:rPr>
          <w:rFonts w:ascii="Times New Roman" w:hAnsi="Times New Roman" w:cs="Times New Roman"/>
          <w:sz w:val="28"/>
          <w:szCs w:val="28"/>
        </w:rPr>
        <w:t xml:space="preserve"> </w:t>
      </w:r>
      <w:r w:rsidR="00516815" w:rsidRPr="009405DE">
        <w:rPr>
          <w:rFonts w:ascii="Times New Roman" w:hAnsi="Times New Roman" w:cs="Times New Roman"/>
          <w:sz w:val="28"/>
          <w:szCs w:val="28"/>
        </w:rPr>
        <w:t>Проведено -</w:t>
      </w:r>
      <w:r w:rsidR="006B0283" w:rsidRPr="009405DE">
        <w:rPr>
          <w:rFonts w:ascii="Times New Roman" w:hAnsi="Times New Roman" w:cs="Times New Roman"/>
          <w:sz w:val="28"/>
          <w:szCs w:val="28"/>
        </w:rPr>
        <w:t xml:space="preserve"> 6</w:t>
      </w:r>
      <w:r w:rsidR="00516815" w:rsidRPr="009405DE">
        <w:rPr>
          <w:rFonts w:ascii="Times New Roman" w:hAnsi="Times New Roman" w:cs="Times New Roman"/>
          <w:sz w:val="28"/>
          <w:szCs w:val="28"/>
        </w:rPr>
        <w:t xml:space="preserve"> </w:t>
      </w:r>
      <w:proofErr w:type="gramStart"/>
      <w:r w:rsidR="00516815" w:rsidRPr="009405DE">
        <w:rPr>
          <w:rFonts w:ascii="Times New Roman" w:hAnsi="Times New Roman" w:cs="Times New Roman"/>
          <w:sz w:val="28"/>
          <w:szCs w:val="28"/>
        </w:rPr>
        <w:t>заседаний</w:t>
      </w:r>
      <w:proofErr w:type="gramEnd"/>
      <w:r w:rsidR="00516815" w:rsidRPr="009405DE">
        <w:rPr>
          <w:rFonts w:ascii="Times New Roman" w:hAnsi="Times New Roman" w:cs="Times New Roman"/>
          <w:sz w:val="28"/>
          <w:szCs w:val="28"/>
        </w:rPr>
        <w:t xml:space="preserve"> где рассматривались ряд вопросов:</w:t>
      </w:r>
    </w:p>
    <w:p w:rsidR="006B0283" w:rsidRPr="009405DE" w:rsidRDefault="00516815" w:rsidP="009405DE">
      <w:pPr>
        <w:spacing w:after="0" w:line="240" w:lineRule="auto"/>
        <w:ind w:left="709"/>
        <w:jc w:val="both"/>
        <w:rPr>
          <w:rFonts w:ascii="Times New Roman" w:eastAsia="Calibri" w:hAnsi="Times New Roman" w:cs="Times New Roman"/>
          <w:sz w:val="28"/>
          <w:szCs w:val="28"/>
        </w:rPr>
      </w:pPr>
      <w:r w:rsidRPr="009405DE">
        <w:rPr>
          <w:rFonts w:ascii="Times New Roman" w:hAnsi="Times New Roman" w:cs="Times New Roman"/>
          <w:sz w:val="28"/>
          <w:szCs w:val="28"/>
        </w:rPr>
        <w:t>-</w:t>
      </w:r>
      <w:r w:rsidR="006B0283" w:rsidRPr="009405DE">
        <w:rPr>
          <w:rFonts w:ascii="Times New Roman" w:hAnsi="Times New Roman" w:cs="Times New Roman"/>
          <w:sz w:val="28"/>
          <w:szCs w:val="28"/>
        </w:rPr>
        <w:t xml:space="preserve"> </w:t>
      </w:r>
      <w:r w:rsidR="006B0283" w:rsidRPr="009405DE">
        <w:rPr>
          <w:rFonts w:ascii="Times New Roman" w:eastAsia="Calibri" w:hAnsi="Times New Roman" w:cs="Times New Roman"/>
          <w:sz w:val="28"/>
          <w:szCs w:val="28"/>
        </w:rPr>
        <w:t xml:space="preserve">О рассмотрении представления  прокуратуры  </w:t>
      </w:r>
      <w:proofErr w:type="spellStart"/>
      <w:r w:rsidR="006B0283" w:rsidRPr="009405DE">
        <w:rPr>
          <w:rFonts w:ascii="Times New Roman" w:eastAsia="Calibri" w:hAnsi="Times New Roman" w:cs="Times New Roman"/>
          <w:sz w:val="28"/>
          <w:szCs w:val="28"/>
        </w:rPr>
        <w:t>г</w:t>
      </w:r>
      <w:proofErr w:type="gramStart"/>
      <w:r w:rsidR="006B0283" w:rsidRPr="009405DE">
        <w:rPr>
          <w:rFonts w:ascii="Times New Roman" w:eastAsia="Calibri" w:hAnsi="Times New Roman" w:cs="Times New Roman"/>
          <w:sz w:val="28"/>
          <w:szCs w:val="28"/>
        </w:rPr>
        <w:t>.У</w:t>
      </w:r>
      <w:proofErr w:type="gramEnd"/>
      <w:r w:rsidR="006B0283" w:rsidRPr="009405DE">
        <w:rPr>
          <w:rFonts w:ascii="Times New Roman" w:eastAsia="Calibri" w:hAnsi="Times New Roman" w:cs="Times New Roman"/>
          <w:sz w:val="28"/>
          <w:szCs w:val="28"/>
        </w:rPr>
        <w:t>солье</w:t>
      </w:r>
      <w:proofErr w:type="spellEnd"/>
      <w:r w:rsidR="006B0283" w:rsidRPr="009405DE">
        <w:rPr>
          <w:rFonts w:ascii="Times New Roman" w:eastAsia="Calibri" w:hAnsi="Times New Roman" w:cs="Times New Roman"/>
          <w:sz w:val="28"/>
          <w:szCs w:val="28"/>
        </w:rPr>
        <w:t>-Сибирское  от 26.02.2020 №07-23-20 «Об устранении нарушений Федерального закона «О контрактной системе в сфере закупок товаров, работ, услуг для обеспечения государственных и муниципальных нужд», требований антикоррупционного законодательства.</w:t>
      </w:r>
    </w:p>
    <w:p w:rsidR="006B0283" w:rsidRPr="009405DE" w:rsidRDefault="00516815" w:rsidP="009405DE">
      <w:pPr>
        <w:pStyle w:val="a3"/>
        <w:spacing w:after="0" w:line="240" w:lineRule="auto"/>
        <w:ind w:left="709"/>
        <w:jc w:val="both"/>
        <w:rPr>
          <w:rFonts w:ascii="Times New Roman" w:hAnsi="Times New Roman" w:cs="Times New Roman"/>
          <w:sz w:val="28"/>
          <w:szCs w:val="28"/>
        </w:rPr>
      </w:pPr>
      <w:r w:rsidRPr="009405DE">
        <w:rPr>
          <w:rFonts w:ascii="Times New Roman" w:hAnsi="Times New Roman" w:cs="Times New Roman"/>
          <w:sz w:val="28"/>
          <w:szCs w:val="28"/>
        </w:rPr>
        <w:t>-</w:t>
      </w:r>
      <w:r w:rsidR="006B0283" w:rsidRPr="009405DE">
        <w:rPr>
          <w:rFonts w:ascii="Times New Roman" w:hAnsi="Times New Roman" w:cs="Times New Roman"/>
          <w:sz w:val="28"/>
          <w:szCs w:val="28"/>
        </w:rPr>
        <w:t xml:space="preserve"> </w:t>
      </w:r>
      <w:r w:rsidR="006B0283" w:rsidRPr="009405DE">
        <w:rPr>
          <w:rFonts w:ascii="Times New Roman" w:eastAsia="Calibri" w:hAnsi="Times New Roman" w:cs="Times New Roman"/>
          <w:sz w:val="28"/>
          <w:szCs w:val="28"/>
        </w:rPr>
        <w:t>О внесении изменений и дополнений в Устав Тайтурского муниципального образования.</w:t>
      </w:r>
    </w:p>
    <w:p w:rsidR="006B0283" w:rsidRPr="009405DE" w:rsidRDefault="006B0283" w:rsidP="009405DE">
      <w:pPr>
        <w:pStyle w:val="a3"/>
        <w:spacing w:after="0" w:line="240" w:lineRule="auto"/>
        <w:ind w:left="709"/>
        <w:jc w:val="both"/>
        <w:rPr>
          <w:rFonts w:ascii="Times New Roman" w:eastAsia="Calibri" w:hAnsi="Times New Roman" w:cs="Times New Roman"/>
          <w:sz w:val="28"/>
          <w:szCs w:val="28"/>
        </w:rPr>
      </w:pPr>
      <w:r w:rsidRPr="009405DE">
        <w:rPr>
          <w:rFonts w:ascii="Times New Roman" w:hAnsi="Times New Roman" w:cs="Times New Roman"/>
          <w:sz w:val="28"/>
          <w:szCs w:val="28"/>
        </w:rPr>
        <w:t xml:space="preserve">-   </w:t>
      </w:r>
      <w:r w:rsidRPr="009405DE">
        <w:rPr>
          <w:rFonts w:ascii="Times New Roman" w:eastAsia="Calibri" w:hAnsi="Times New Roman" w:cs="Times New Roman"/>
          <w:sz w:val="28"/>
          <w:szCs w:val="28"/>
        </w:rPr>
        <w:t xml:space="preserve">О рассмотрении представления прокуратуры  </w:t>
      </w:r>
      <w:proofErr w:type="spellStart"/>
      <w:r w:rsidRPr="009405DE">
        <w:rPr>
          <w:rFonts w:ascii="Times New Roman" w:eastAsia="Calibri" w:hAnsi="Times New Roman" w:cs="Times New Roman"/>
          <w:sz w:val="28"/>
          <w:szCs w:val="28"/>
        </w:rPr>
        <w:t>г</w:t>
      </w:r>
      <w:proofErr w:type="gramStart"/>
      <w:r w:rsidRPr="009405DE">
        <w:rPr>
          <w:rFonts w:ascii="Times New Roman" w:eastAsia="Calibri" w:hAnsi="Times New Roman" w:cs="Times New Roman"/>
          <w:sz w:val="28"/>
          <w:szCs w:val="28"/>
        </w:rPr>
        <w:t>.У</w:t>
      </w:r>
      <w:proofErr w:type="gramEnd"/>
      <w:r w:rsidRPr="009405DE">
        <w:rPr>
          <w:rFonts w:ascii="Times New Roman" w:eastAsia="Calibri" w:hAnsi="Times New Roman" w:cs="Times New Roman"/>
          <w:sz w:val="28"/>
          <w:szCs w:val="28"/>
        </w:rPr>
        <w:t>солье</w:t>
      </w:r>
      <w:proofErr w:type="spellEnd"/>
      <w:r w:rsidRPr="009405DE">
        <w:rPr>
          <w:rFonts w:ascii="Times New Roman" w:eastAsia="Calibri" w:hAnsi="Times New Roman" w:cs="Times New Roman"/>
          <w:sz w:val="28"/>
          <w:szCs w:val="28"/>
        </w:rPr>
        <w:t>-Сибирское  от 26.02.2020 №07-23-20 «Об устранении нарушений Федерального закона «О контрактной системе в сфере закупок товаров, работ, услуг для обеспечения государственных и муниципальных нужд», требований антикоррупционного законодательства»</w:t>
      </w:r>
    </w:p>
    <w:p w:rsidR="006B5509" w:rsidRPr="009405DE" w:rsidRDefault="009C4EBA" w:rsidP="009405DE">
      <w:pPr>
        <w:autoSpaceDE w:val="0"/>
        <w:autoSpaceDN w:val="0"/>
        <w:adjustRightInd w:val="0"/>
        <w:spacing w:after="0" w:line="206" w:lineRule="auto"/>
        <w:ind w:left="709"/>
        <w:jc w:val="both"/>
        <w:rPr>
          <w:rFonts w:ascii="Times New Roman" w:eastAsia="Calibri" w:hAnsi="Times New Roman" w:cs="Times New Roman"/>
          <w:sz w:val="28"/>
          <w:szCs w:val="28"/>
        </w:rPr>
      </w:pPr>
      <w:r w:rsidRPr="009405DE">
        <w:rPr>
          <w:rFonts w:ascii="Times New Roman" w:hAnsi="Times New Roman" w:cs="Times New Roman"/>
          <w:sz w:val="28"/>
          <w:szCs w:val="28"/>
        </w:rPr>
        <w:t>- О рассмотрении уведомления</w:t>
      </w:r>
      <w:r w:rsidRPr="009405DE">
        <w:rPr>
          <w:rFonts w:ascii="Times New Roman" w:eastAsia="Calibri"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6B5509" w:rsidRPr="009405DE" w:rsidRDefault="006B5509" w:rsidP="009405DE">
      <w:pPr>
        <w:autoSpaceDE w:val="0"/>
        <w:autoSpaceDN w:val="0"/>
        <w:adjustRightInd w:val="0"/>
        <w:spacing w:after="0" w:line="206" w:lineRule="auto"/>
        <w:ind w:left="709"/>
        <w:jc w:val="both"/>
        <w:rPr>
          <w:rFonts w:ascii="Times New Roman" w:eastAsia="Calibri" w:hAnsi="Times New Roman" w:cs="Times New Roman"/>
          <w:sz w:val="28"/>
          <w:szCs w:val="28"/>
        </w:rPr>
      </w:pPr>
      <w:r w:rsidRPr="009405DE">
        <w:rPr>
          <w:rFonts w:ascii="Times New Roman" w:eastAsia="Calibri" w:hAnsi="Times New Roman" w:cs="Times New Roman"/>
          <w:sz w:val="28"/>
          <w:szCs w:val="28"/>
        </w:rPr>
        <w:lastRenderedPageBreak/>
        <w:t>-   Об утверждении порядка назначения и проведения собрания граждан в Тайтурском муниципальном образовании.</w:t>
      </w:r>
    </w:p>
    <w:p w:rsidR="006B5509" w:rsidRPr="009405DE" w:rsidRDefault="006B5509" w:rsidP="009405DE">
      <w:pPr>
        <w:pStyle w:val="a3"/>
        <w:spacing w:after="0" w:line="240" w:lineRule="auto"/>
        <w:ind w:left="709"/>
        <w:jc w:val="both"/>
        <w:rPr>
          <w:rFonts w:ascii="Times New Roman" w:eastAsia="Calibri" w:hAnsi="Times New Roman" w:cs="Times New Roman"/>
          <w:sz w:val="28"/>
          <w:szCs w:val="28"/>
        </w:rPr>
      </w:pPr>
      <w:r w:rsidRPr="009405DE">
        <w:rPr>
          <w:rFonts w:ascii="Times New Roman" w:hAnsi="Times New Roman" w:cs="Times New Roman"/>
          <w:sz w:val="28"/>
          <w:szCs w:val="28"/>
        </w:rPr>
        <w:t xml:space="preserve">-  </w:t>
      </w:r>
      <w:r w:rsidRPr="009405DE">
        <w:rPr>
          <w:rFonts w:ascii="Times New Roman" w:eastAsia="Calibri" w:hAnsi="Times New Roman" w:cs="Times New Roman"/>
          <w:sz w:val="28"/>
          <w:szCs w:val="28"/>
        </w:rPr>
        <w:t>О внесении изменений и дополнений в Устав Тайтурского муниципального образования.</w:t>
      </w:r>
    </w:p>
    <w:p w:rsidR="006B5509" w:rsidRPr="009405DE" w:rsidRDefault="006B5509" w:rsidP="009405DE">
      <w:pPr>
        <w:pStyle w:val="a4"/>
        <w:spacing w:before="0" w:beforeAutospacing="0" w:after="0" w:afterAutospacing="0"/>
        <w:ind w:left="709"/>
        <w:jc w:val="both"/>
        <w:rPr>
          <w:sz w:val="28"/>
          <w:szCs w:val="28"/>
        </w:rPr>
      </w:pPr>
      <w:r w:rsidRPr="009405DE">
        <w:rPr>
          <w:sz w:val="28"/>
          <w:szCs w:val="28"/>
          <w:shd w:val="clear" w:color="auto" w:fill="FFFFFF"/>
        </w:rPr>
        <w:t>-  Об утверждении прогнозного плана приватизации муниципального имущества Тайтурского муниципального образования на 2021 год.</w:t>
      </w:r>
    </w:p>
    <w:p w:rsidR="006B5509" w:rsidRPr="009405DE" w:rsidRDefault="006B5509" w:rsidP="009405DE">
      <w:pPr>
        <w:ind w:left="709"/>
        <w:jc w:val="both"/>
        <w:rPr>
          <w:rFonts w:ascii="Times New Roman" w:hAnsi="Times New Roman" w:cs="Times New Roman"/>
          <w:sz w:val="28"/>
          <w:szCs w:val="28"/>
        </w:rPr>
      </w:pPr>
      <w:r w:rsidRPr="009405DE">
        <w:rPr>
          <w:rFonts w:ascii="Times New Roman" w:hAnsi="Times New Roman" w:cs="Times New Roman"/>
          <w:bCs/>
          <w:kern w:val="2"/>
          <w:sz w:val="28"/>
          <w:szCs w:val="28"/>
        </w:rPr>
        <w:t xml:space="preserve">-     </w:t>
      </w:r>
      <w:r w:rsidRPr="009405DE">
        <w:rPr>
          <w:rFonts w:ascii="Times New Roman" w:eastAsia="Calibri" w:hAnsi="Times New Roman" w:cs="Times New Roman"/>
          <w:bCs/>
          <w:kern w:val="2"/>
          <w:sz w:val="28"/>
          <w:szCs w:val="28"/>
        </w:rPr>
        <w:t>Об утверждении Положения о порядке управления и распоряжения имуществом, находящимся в муниципальной собственности Тайтурского муниципального образования</w:t>
      </w:r>
    </w:p>
    <w:p w:rsidR="005F69FE" w:rsidRPr="009405DE" w:rsidRDefault="00FE4F42" w:rsidP="009405DE">
      <w:pPr>
        <w:pStyle w:val="a3"/>
        <w:numPr>
          <w:ilvl w:val="0"/>
          <w:numId w:val="3"/>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П</w:t>
      </w:r>
      <w:r w:rsidR="005F69FE" w:rsidRPr="009405DE">
        <w:rPr>
          <w:rFonts w:ascii="Times New Roman" w:hAnsi="Times New Roman" w:cs="Times New Roman"/>
          <w:sz w:val="28"/>
          <w:szCs w:val="28"/>
        </w:rPr>
        <w:t>о социальным вопросам, образованию, молодежной политики, физкультуре и спорту, и по работе с несовершеннолетними гражданами - Макарьевская Л.Е., Малыгина В.В., Плотникова Н.Н., Сидельников О.Н., Громова Е.Н. (предсе</w:t>
      </w:r>
      <w:r w:rsidRPr="009405DE">
        <w:rPr>
          <w:rFonts w:ascii="Times New Roman" w:hAnsi="Times New Roman" w:cs="Times New Roman"/>
          <w:sz w:val="28"/>
          <w:szCs w:val="28"/>
        </w:rPr>
        <w:t>датель).</w:t>
      </w:r>
      <w:r w:rsidR="005F69FE" w:rsidRPr="009405DE">
        <w:rPr>
          <w:rFonts w:ascii="Times New Roman" w:hAnsi="Times New Roman" w:cs="Times New Roman"/>
          <w:sz w:val="28"/>
          <w:szCs w:val="28"/>
        </w:rPr>
        <w:t xml:space="preserve"> </w:t>
      </w:r>
      <w:r w:rsidR="00516815" w:rsidRPr="009405DE">
        <w:rPr>
          <w:rFonts w:ascii="Times New Roman" w:hAnsi="Times New Roman" w:cs="Times New Roman"/>
          <w:sz w:val="28"/>
          <w:szCs w:val="28"/>
        </w:rPr>
        <w:t>Проведено</w:t>
      </w:r>
      <w:r w:rsidR="0066638D" w:rsidRPr="009405DE">
        <w:rPr>
          <w:rFonts w:ascii="Times New Roman" w:hAnsi="Times New Roman" w:cs="Times New Roman"/>
          <w:sz w:val="28"/>
          <w:szCs w:val="28"/>
        </w:rPr>
        <w:t xml:space="preserve"> - 1 заседание и рассмотрен вопрос</w:t>
      </w:r>
      <w:r w:rsidR="00516815" w:rsidRPr="009405DE">
        <w:rPr>
          <w:rFonts w:ascii="Times New Roman" w:hAnsi="Times New Roman" w:cs="Times New Roman"/>
          <w:sz w:val="28"/>
          <w:szCs w:val="28"/>
        </w:rPr>
        <w:t>:</w:t>
      </w:r>
    </w:p>
    <w:p w:rsidR="0066638D" w:rsidRPr="009405DE" w:rsidRDefault="00516815" w:rsidP="009405DE">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9405DE">
        <w:rPr>
          <w:rFonts w:ascii="Times New Roman" w:hAnsi="Times New Roman" w:cs="Times New Roman"/>
          <w:sz w:val="28"/>
          <w:szCs w:val="28"/>
        </w:rPr>
        <w:t>-</w:t>
      </w:r>
      <w:r w:rsidR="006B0283" w:rsidRPr="009405DE">
        <w:rPr>
          <w:rFonts w:ascii="Times New Roman" w:hAnsi="Times New Roman" w:cs="Times New Roman"/>
          <w:sz w:val="28"/>
          <w:szCs w:val="28"/>
        </w:rPr>
        <w:t xml:space="preserve"> </w:t>
      </w:r>
      <w:r w:rsidR="0066638D" w:rsidRPr="009405DE">
        <w:rPr>
          <w:rFonts w:ascii="Times New Roman" w:hAnsi="Times New Roman" w:cs="Times New Roman"/>
          <w:sz w:val="28"/>
          <w:szCs w:val="28"/>
        </w:rPr>
        <w:t>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поселения Тайтурского муниципального образования</w:t>
      </w:r>
      <w:r w:rsidR="0066638D" w:rsidRPr="009405DE">
        <w:rPr>
          <w:rFonts w:ascii="Times New Roman" w:hAnsi="Times New Roman" w:cs="Times New Roman"/>
          <w:bCs/>
          <w:sz w:val="28"/>
          <w:szCs w:val="28"/>
          <w:shd w:val="clear" w:color="auto" w:fill="FFFFFF"/>
        </w:rPr>
        <w:t>.</w:t>
      </w:r>
    </w:p>
    <w:p w:rsidR="0066638D" w:rsidRPr="009405DE" w:rsidRDefault="0066638D" w:rsidP="009405DE">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516815" w:rsidRPr="009405DE" w:rsidRDefault="00FE4F42" w:rsidP="009405DE">
      <w:pPr>
        <w:pStyle w:val="a3"/>
        <w:numPr>
          <w:ilvl w:val="0"/>
          <w:numId w:val="3"/>
        </w:numPr>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П</w:t>
      </w:r>
      <w:r w:rsidR="005F69FE" w:rsidRPr="009405DE">
        <w:rPr>
          <w:rFonts w:ascii="Times New Roman" w:hAnsi="Times New Roman" w:cs="Times New Roman"/>
          <w:sz w:val="28"/>
          <w:szCs w:val="28"/>
        </w:rPr>
        <w:t>о экологии, благоустройству, земельным отношениям, архитектуре и градостроительству - Макарьевская Л.Е., Малыгина В</w:t>
      </w:r>
      <w:r w:rsidRPr="009405DE">
        <w:rPr>
          <w:rFonts w:ascii="Times New Roman" w:hAnsi="Times New Roman" w:cs="Times New Roman"/>
          <w:sz w:val="28"/>
          <w:szCs w:val="28"/>
        </w:rPr>
        <w:t>.В., Донцов С.А. (председатель).</w:t>
      </w:r>
      <w:r w:rsidR="00516815" w:rsidRPr="009405DE">
        <w:rPr>
          <w:rFonts w:ascii="Times New Roman" w:hAnsi="Times New Roman" w:cs="Times New Roman"/>
          <w:sz w:val="28"/>
          <w:szCs w:val="28"/>
        </w:rPr>
        <w:t xml:space="preserve"> </w:t>
      </w:r>
      <w:r w:rsidR="0066638D" w:rsidRPr="009405DE">
        <w:rPr>
          <w:rFonts w:ascii="Times New Roman" w:hAnsi="Times New Roman" w:cs="Times New Roman"/>
          <w:sz w:val="28"/>
          <w:szCs w:val="28"/>
        </w:rPr>
        <w:t>Проведено - 3 заседания</w:t>
      </w:r>
      <w:r w:rsidR="00516815" w:rsidRPr="009405DE">
        <w:rPr>
          <w:rFonts w:ascii="Times New Roman" w:hAnsi="Times New Roman" w:cs="Times New Roman"/>
          <w:sz w:val="28"/>
          <w:szCs w:val="28"/>
        </w:rPr>
        <w:t xml:space="preserve"> и рассмотрено ряд вопросов:</w:t>
      </w:r>
    </w:p>
    <w:p w:rsidR="00516815" w:rsidRPr="009405DE" w:rsidRDefault="0066638D" w:rsidP="009405DE">
      <w:pPr>
        <w:pStyle w:val="a3"/>
        <w:spacing w:after="0" w:line="240" w:lineRule="auto"/>
        <w:ind w:left="709"/>
        <w:jc w:val="both"/>
        <w:rPr>
          <w:rFonts w:ascii="Times New Roman" w:hAnsi="Times New Roman" w:cs="Times New Roman"/>
          <w:sz w:val="28"/>
          <w:szCs w:val="28"/>
        </w:rPr>
      </w:pPr>
      <w:proofErr w:type="gramStart"/>
      <w:r w:rsidRPr="009405DE">
        <w:rPr>
          <w:rFonts w:ascii="Times New Roman" w:hAnsi="Times New Roman" w:cs="Times New Roman"/>
          <w:sz w:val="28"/>
          <w:szCs w:val="28"/>
        </w:rPr>
        <w:t xml:space="preserve">- Об отмене  решение думы от 27.03.2019г №79  «об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предусмотренных градостроительным кодексом российской федерации,  расположенных на территории </w:t>
      </w:r>
      <w:proofErr w:type="spellStart"/>
      <w:r w:rsidRPr="009405DE">
        <w:rPr>
          <w:rFonts w:ascii="Times New Roman" w:hAnsi="Times New Roman" w:cs="Times New Roman"/>
          <w:sz w:val="28"/>
          <w:szCs w:val="28"/>
        </w:rPr>
        <w:t>тайтурского</w:t>
      </w:r>
      <w:proofErr w:type="spellEnd"/>
      <w:r w:rsidRPr="009405DE">
        <w:rPr>
          <w:rFonts w:ascii="Times New Roman" w:hAnsi="Times New Roman" w:cs="Times New Roman"/>
          <w:sz w:val="28"/>
          <w:szCs w:val="28"/>
        </w:rPr>
        <w:t xml:space="preserve"> муниципального образования».</w:t>
      </w:r>
      <w:proofErr w:type="gramEnd"/>
    </w:p>
    <w:p w:rsidR="00516815" w:rsidRPr="009405DE" w:rsidRDefault="0066638D" w:rsidP="009405DE">
      <w:pPr>
        <w:pStyle w:val="a3"/>
        <w:spacing w:after="0" w:line="240" w:lineRule="auto"/>
        <w:ind w:left="709"/>
        <w:jc w:val="both"/>
        <w:rPr>
          <w:rFonts w:ascii="Times New Roman" w:hAnsi="Times New Roman" w:cs="Times New Roman"/>
          <w:bCs/>
          <w:kern w:val="2"/>
          <w:sz w:val="28"/>
          <w:szCs w:val="28"/>
        </w:rPr>
      </w:pPr>
      <w:r w:rsidRPr="009405DE">
        <w:rPr>
          <w:rFonts w:ascii="Times New Roman" w:hAnsi="Times New Roman" w:cs="Times New Roman"/>
          <w:sz w:val="28"/>
          <w:szCs w:val="28"/>
        </w:rPr>
        <w:t>-</w:t>
      </w:r>
      <w:r w:rsidRPr="009405DE">
        <w:rPr>
          <w:rFonts w:ascii="Times New Roman" w:hAnsi="Times New Roman" w:cs="Times New Roman"/>
          <w:bCs/>
          <w:kern w:val="2"/>
          <w:sz w:val="28"/>
          <w:szCs w:val="28"/>
        </w:rPr>
        <w:t xml:space="preserve"> Об утверждении положения о порядке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rsidR="0066638D" w:rsidRPr="009405DE" w:rsidRDefault="0066638D"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w:t>
      </w:r>
      <w:r w:rsidRPr="009405DE">
        <w:rPr>
          <w:rFonts w:ascii="Times New Roman" w:hAnsi="Times New Roman" w:cs="Times New Roman"/>
          <w:bCs/>
          <w:sz w:val="28"/>
          <w:szCs w:val="28"/>
          <w:shd w:val="clear" w:color="auto" w:fill="FFFFFF"/>
        </w:rPr>
        <w:t>О внесении изменений в Правила землепользования и застройки городского поселения Тайтурского муниципального образования.</w:t>
      </w:r>
    </w:p>
    <w:p w:rsidR="0066638D" w:rsidRPr="009405DE" w:rsidRDefault="0066638D" w:rsidP="009405DE">
      <w:pPr>
        <w:pStyle w:val="a3"/>
        <w:spacing w:after="0" w:line="240" w:lineRule="auto"/>
        <w:ind w:left="709"/>
        <w:jc w:val="both"/>
        <w:rPr>
          <w:rFonts w:ascii="Times New Roman" w:hAnsi="Times New Roman" w:cs="Times New Roman"/>
          <w:sz w:val="28"/>
          <w:szCs w:val="28"/>
        </w:rPr>
      </w:pPr>
    </w:p>
    <w:p w:rsidR="005F69FE" w:rsidRPr="009405DE" w:rsidRDefault="00516815" w:rsidP="009405DE">
      <w:p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 xml:space="preserve">         4. </w:t>
      </w:r>
      <w:r w:rsidR="00FE4F42" w:rsidRPr="009405DE">
        <w:rPr>
          <w:rFonts w:ascii="Times New Roman" w:hAnsi="Times New Roman" w:cs="Times New Roman"/>
          <w:sz w:val="28"/>
          <w:szCs w:val="28"/>
        </w:rPr>
        <w:t>П</w:t>
      </w:r>
      <w:r w:rsidR="005F69FE" w:rsidRPr="009405DE">
        <w:rPr>
          <w:rFonts w:ascii="Times New Roman" w:hAnsi="Times New Roman" w:cs="Times New Roman"/>
          <w:sz w:val="28"/>
          <w:szCs w:val="28"/>
        </w:rPr>
        <w:t>о местному бюджету, налогам и сборам - Акимова Н.А., Ершов М.</w:t>
      </w:r>
      <w:r w:rsidR="00FE4F42" w:rsidRPr="009405DE">
        <w:rPr>
          <w:rFonts w:ascii="Times New Roman" w:hAnsi="Times New Roman" w:cs="Times New Roman"/>
          <w:sz w:val="28"/>
          <w:szCs w:val="28"/>
        </w:rPr>
        <w:t>А., Чиркова Л.А. (председатель).</w:t>
      </w:r>
      <w:r w:rsidR="005F69FE" w:rsidRPr="009405DE">
        <w:rPr>
          <w:rFonts w:ascii="Times New Roman" w:hAnsi="Times New Roman" w:cs="Times New Roman"/>
          <w:sz w:val="28"/>
          <w:szCs w:val="28"/>
        </w:rPr>
        <w:t xml:space="preserve"> </w:t>
      </w:r>
      <w:r w:rsidR="0066638D" w:rsidRPr="009405DE">
        <w:rPr>
          <w:rFonts w:ascii="Times New Roman" w:hAnsi="Times New Roman" w:cs="Times New Roman"/>
          <w:sz w:val="28"/>
          <w:szCs w:val="28"/>
        </w:rPr>
        <w:t xml:space="preserve">Проведено   </w:t>
      </w:r>
      <w:r w:rsidR="00F644F4" w:rsidRPr="009405DE">
        <w:rPr>
          <w:rFonts w:ascii="Times New Roman" w:hAnsi="Times New Roman" w:cs="Times New Roman"/>
          <w:sz w:val="28"/>
          <w:szCs w:val="28"/>
        </w:rPr>
        <w:t xml:space="preserve">- 8 </w:t>
      </w:r>
      <w:r w:rsidR="0066638D" w:rsidRPr="009405DE">
        <w:rPr>
          <w:rFonts w:ascii="Times New Roman" w:hAnsi="Times New Roman" w:cs="Times New Roman"/>
          <w:sz w:val="28"/>
          <w:szCs w:val="28"/>
        </w:rPr>
        <w:t>заседаний =</w:t>
      </w:r>
      <w:r w:rsidRPr="009405DE">
        <w:rPr>
          <w:rFonts w:ascii="Times New Roman" w:hAnsi="Times New Roman" w:cs="Times New Roman"/>
          <w:sz w:val="28"/>
          <w:szCs w:val="28"/>
        </w:rPr>
        <w:t xml:space="preserve"> вопросы</w:t>
      </w:r>
    </w:p>
    <w:p w:rsidR="00F644F4" w:rsidRPr="00115618" w:rsidRDefault="00F644F4" w:rsidP="009405DE">
      <w:pPr>
        <w:spacing w:after="0" w:line="240" w:lineRule="auto"/>
        <w:ind w:left="709"/>
        <w:jc w:val="both"/>
        <w:rPr>
          <w:rStyle w:val="a5"/>
          <w:rFonts w:ascii="Times New Roman" w:hAnsi="Times New Roman" w:cs="Times New Roman"/>
          <w:b w:val="0"/>
          <w:color w:val="000000"/>
          <w:sz w:val="28"/>
          <w:szCs w:val="28"/>
          <w:shd w:val="clear" w:color="auto" w:fill="FFFFFF"/>
        </w:rPr>
      </w:pPr>
      <w:r w:rsidRPr="00115618">
        <w:rPr>
          <w:rFonts w:ascii="Times New Roman" w:hAnsi="Times New Roman" w:cs="Times New Roman"/>
          <w:sz w:val="28"/>
          <w:szCs w:val="28"/>
        </w:rPr>
        <w:t xml:space="preserve">- </w:t>
      </w:r>
      <w:r w:rsidRPr="00115618">
        <w:rPr>
          <w:rStyle w:val="a5"/>
          <w:rFonts w:ascii="Times New Roman" w:hAnsi="Times New Roman" w:cs="Times New Roman"/>
          <w:b w:val="0"/>
          <w:color w:val="000000"/>
          <w:sz w:val="28"/>
          <w:szCs w:val="28"/>
          <w:shd w:val="clear" w:color="auto" w:fill="FFFFFF"/>
        </w:rPr>
        <w:t>О внесении изменений в Решение Думы городского поселения Тайтурского муниципального образования от 28 марта 2018 года № 31 «Об условиях оплаты труда главы городского поселения Тайтурского муниципального образования»</w:t>
      </w:r>
    </w:p>
    <w:p w:rsidR="00F644F4" w:rsidRPr="00115618" w:rsidRDefault="00F644F4" w:rsidP="009405DE">
      <w:pPr>
        <w:spacing w:after="0" w:line="240" w:lineRule="auto"/>
        <w:jc w:val="both"/>
        <w:rPr>
          <w:rFonts w:ascii="Times New Roman" w:hAnsi="Times New Roman" w:cs="Times New Roman"/>
          <w:sz w:val="28"/>
          <w:szCs w:val="28"/>
        </w:rPr>
      </w:pPr>
    </w:p>
    <w:p w:rsidR="00F644F4" w:rsidRPr="00115618" w:rsidRDefault="00F644F4" w:rsidP="009405DE">
      <w:pPr>
        <w:spacing w:after="0" w:line="240" w:lineRule="auto"/>
        <w:ind w:left="709"/>
        <w:jc w:val="both"/>
        <w:rPr>
          <w:rFonts w:ascii="Times New Roman" w:hAnsi="Times New Roman" w:cs="Times New Roman"/>
          <w:sz w:val="28"/>
          <w:szCs w:val="28"/>
        </w:rPr>
      </w:pPr>
      <w:r w:rsidRPr="00115618">
        <w:rPr>
          <w:rFonts w:ascii="Times New Roman" w:hAnsi="Times New Roman" w:cs="Times New Roman"/>
          <w:sz w:val="28"/>
          <w:szCs w:val="28"/>
        </w:rPr>
        <w:t>- О внесении изменений в Решение Думы городского поселения Тайтурского муниципального образования № 102 от 25.12.2019г. «О бюджете городского поселения Тайтурского муниципального образования на 2020 год и плановый период 2021 и 2022 годов».</w:t>
      </w:r>
    </w:p>
    <w:p w:rsidR="009405DE" w:rsidRPr="00115618" w:rsidRDefault="009405DE" w:rsidP="009405DE">
      <w:pPr>
        <w:pStyle w:val="a4"/>
        <w:spacing w:before="0" w:beforeAutospacing="0" w:after="0" w:afterAutospacing="0"/>
        <w:ind w:firstLine="709"/>
        <w:jc w:val="both"/>
        <w:rPr>
          <w:sz w:val="28"/>
          <w:szCs w:val="28"/>
        </w:rPr>
      </w:pPr>
      <w:r w:rsidRPr="00115618">
        <w:rPr>
          <w:sz w:val="28"/>
          <w:szCs w:val="28"/>
        </w:rPr>
        <w:t xml:space="preserve">-   Об исполнении бюджета городского поселения Тайтурского муниципального образования за 2019 год. </w:t>
      </w:r>
    </w:p>
    <w:p w:rsidR="009405DE" w:rsidRPr="00115618" w:rsidRDefault="009405DE" w:rsidP="009405DE">
      <w:pPr>
        <w:pStyle w:val="a4"/>
        <w:spacing w:before="0" w:beforeAutospacing="0" w:after="0" w:afterAutospacing="0"/>
        <w:ind w:left="709"/>
        <w:jc w:val="both"/>
        <w:rPr>
          <w:sz w:val="28"/>
          <w:szCs w:val="28"/>
        </w:rPr>
      </w:pPr>
      <w:r w:rsidRPr="00115618">
        <w:rPr>
          <w:sz w:val="28"/>
          <w:szCs w:val="28"/>
        </w:rPr>
        <w:t>-       О внесении изменений в Положение «Об условиях оплаты труда муниципальных служащих администрации городского поселения Тайтурского муниципального образования».</w:t>
      </w:r>
    </w:p>
    <w:p w:rsidR="009405DE" w:rsidRPr="00115618" w:rsidRDefault="009405DE" w:rsidP="009405DE">
      <w:pPr>
        <w:spacing w:after="0" w:line="240" w:lineRule="auto"/>
        <w:jc w:val="both"/>
        <w:rPr>
          <w:rFonts w:ascii="Times New Roman" w:eastAsia="Calibri" w:hAnsi="Times New Roman" w:cs="Times New Roman"/>
          <w:sz w:val="28"/>
          <w:szCs w:val="28"/>
        </w:rPr>
      </w:pPr>
      <w:r w:rsidRPr="00115618">
        <w:rPr>
          <w:rFonts w:ascii="Times New Roman" w:hAnsi="Times New Roman" w:cs="Times New Roman"/>
          <w:sz w:val="28"/>
          <w:szCs w:val="28"/>
        </w:rPr>
        <w:t xml:space="preserve">          -   </w:t>
      </w:r>
      <w:r w:rsidRPr="00115618">
        <w:rPr>
          <w:rFonts w:ascii="Times New Roman" w:eastAsia="Calibri" w:hAnsi="Times New Roman" w:cs="Times New Roman"/>
          <w:sz w:val="28"/>
          <w:szCs w:val="28"/>
        </w:rPr>
        <w:t>О внесении изменений в Решение Думы «Об утверждении прогнозного плана приватизации муниципального имущества Тайтурского муниципального образования на 2020 год».</w:t>
      </w:r>
    </w:p>
    <w:p w:rsidR="009405DE" w:rsidRPr="00115618" w:rsidRDefault="009405DE" w:rsidP="009405DE">
      <w:pPr>
        <w:spacing w:after="0" w:line="240" w:lineRule="auto"/>
        <w:ind w:left="709"/>
        <w:jc w:val="both"/>
        <w:rPr>
          <w:rFonts w:ascii="Times New Roman" w:hAnsi="Times New Roman" w:cs="Times New Roman"/>
          <w:sz w:val="28"/>
          <w:szCs w:val="28"/>
        </w:rPr>
      </w:pPr>
      <w:r w:rsidRPr="00115618">
        <w:rPr>
          <w:rFonts w:ascii="Times New Roman" w:hAnsi="Times New Roman" w:cs="Times New Roman"/>
          <w:sz w:val="28"/>
          <w:szCs w:val="28"/>
        </w:rPr>
        <w:t xml:space="preserve">-   </w:t>
      </w:r>
      <w:r w:rsidRPr="00115618">
        <w:rPr>
          <w:rFonts w:ascii="Times New Roman" w:eastAsia="Calibri" w:hAnsi="Times New Roman" w:cs="Times New Roman"/>
          <w:sz w:val="28"/>
          <w:szCs w:val="28"/>
        </w:rPr>
        <w:t>О рассмотрении коллективного обращения граждан о снижении налоговой ставки на имущество физических лиц.</w:t>
      </w:r>
    </w:p>
    <w:p w:rsidR="0040615A" w:rsidRPr="00115618" w:rsidRDefault="0040615A" w:rsidP="0040615A">
      <w:pPr>
        <w:pStyle w:val="a4"/>
        <w:spacing w:before="0" w:beforeAutospacing="0" w:after="0" w:afterAutospacing="0"/>
        <w:ind w:left="709"/>
        <w:jc w:val="both"/>
        <w:rPr>
          <w:sz w:val="28"/>
          <w:szCs w:val="28"/>
        </w:rPr>
      </w:pPr>
      <w:r w:rsidRPr="00115618">
        <w:rPr>
          <w:sz w:val="28"/>
          <w:szCs w:val="28"/>
        </w:rPr>
        <w:t>-   Информация о бюджете городского поселения Тайтурского муниципального образования на 2021 год и плановый период 2022 и 2023 годов.</w:t>
      </w:r>
    </w:p>
    <w:p w:rsidR="0040615A" w:rsidRPr="00115618" w:rsidRDefault="0040615A" w:rsidP="0040615A">
      <w:pPr>
        <w:spacing w:after="0" w:line="240" w:lineRule="auto"/>
        <w:ind w:firstLine="709"/>
        <w:jc w:val="both"/>
        <w:rPr>
          <w:rFonts w:ascii="Times New Roman" w:eastAsia="Calibri" w:hAnsi="Times New Roman" w:cs="Times New Roman"/>
          <w:sz w:val="28"/>
          <w:szCs w:val="28"/>
        </w:rPr>
      </w:pPr>
      <w:r w:rsidRPr="00115618">
        <w:rPr>
          <w:rFonts w:ascii="Times New Roman" w:hAnsi="Times New Roman" w:cs="Times New Roman"/>
          <w:sz w:val="28"/>
          <w:szCs w:val="28"/>
        </w:rPr>
        <w:t xml:space="preserve">- </w:t>
      </w:r>
      <w:r w:rsidRPr="00115618">
        <w:rPr>
          <w:rFonts w:ascii="Times New Roman" w:eastAsia="Calibri" w:hAnsi="Times New Roman" w:cs="Times New Roman"/>
          <w:sz w:val="28"/>
          <w:szCs w:val="28"/>
        </w:rPr>
        <w:t>Информация об исполнении бюджета (программ) городского поселения Тайтурского муниципального образования за 9 месяцев 2020 года.</w:t>
      </w:r>
    </w:p>
    <w:p w:rsidR="0040615A" w:rsidRPr="00115618" w:rsidRDefault="0040615A" w:rsidP="0040615A">
      <w:pPr>
        <w:spacing w:after="0" w:line="240" w:lineRule="auto"/>
        <w:ind w:firstLine="709"/>
        <w:jc w:val="both"/>
        <w:rPr>
          <w:rFonts w:ascii="Times New Roman" w:eastAsia="Calibri" w:hAnsi="Times New Roman" w:cs="Times New Roman"/>
          <w:sz w:val="28"/>
          <w:szCs w:val="28"/>
        </w:rPr>
      </w:pPr>
      <w:r w:rsidRPr="00115618">
        <w:rPr>
          <w:rFonts w:ascii="Times New Roman" w:hAnsi="Times New Roman" w:cs="Times New Roman"/>
          <w:sz w:val="28"/>
          <w:szCs w:val="28"/>
        </w:rPr>
        <w:t xml:space="preserve">- </w:t>
      </w:r>
      <w:r w:rsidRPr="00115618">
        <w:rPr>
          <w:rFonts w:ascii="Times New Roman" w:eastAsia="Calibri" w:hAnsi="Times New Roman" w:cs="Times New Roman"/>
          <w:sz w:val="28"/>
          <w:szCs w:val="28"/>
        </w:rPr>
        <w:t>Об утверждении структуры администрации городского поселения Тайтурского муниципального образования на 2021 год.</w:t>
      </w:r>
    </w:p>
    <w:p w:rsidR="009405DE" w:rsidRDefault="009405DE" w:rsidP="009405DE">
      <w:pPr>
        <w:spacing w:after="0" w:line="240" w:lineRule="auto"/>
        <w:ind w:left="709"/>
        <w:jc w:val="both"/>
        <w:rPr>
          <w:b/>
          <w:sz w:val="28"/>
          <w:szCs w:val="28"/>
        </w:rPr>
      </w:pPr>
    </w:p>
    <w:p w:rsidR="005F69FE" w:rsidRPr="009405DE" w:rsidRDefault="00516815" w:rsidP="009405DE">
      <w:pPr>
        <w:spacing w:after="0" w:line="240" w:lineRule="auto"/>
        <w:ind w:left="709"/>
        <w:jc w:val="both"/>
        <w:rPr>
          <w:rFonts w:ascii="Times New Roman" w:hAnsi="Times New Roman" w:cs="Times New Roman"/>
          <w:sz w:val="28"/>
          <w:szCs w:val="28"/>
        </w:rPr>
      </w:pPr>
      <w:r w:rsidRPr="009405DE">
        <w:rPr>
          <w:rFonts w:ascii="Times New Roman" w:hAnsi="Times New Roman" w:cs="Times New Roman"/>
          <w:sz w:val="28"/>
          <w:szCs w:val="28"/>
        </w:rPr>
        <w:t>5.</w:t>
      </w:r>
      <w:r w:rsidR="00FE4F42" w:rsidRPr="009405DE">
        <w:rPr>
          <w:rFonts w:ascii="Times New Roman" w:hAnsi="Times New Roman" w:cs="Times New Roman"/>
          <w:sz w:val="28"/>
          <w:szCs w:val="28"/>
        </w:rPr>
        <w:t>П</w:t>
      </w:r>
      <w:r w:rsidR="005F69FE" w:rsidRPr="009405DE">
        <w:rPr>
          <w:rFonts w:ascii="Times New Roman" w:hAnsi="Times New Roman" w:cs="Times New Roman"/>
          <w:sz w:val="28"/>
          <w:szCs w:val="28"/>
        </w:rPr>
        <w:t>о жилищно-коммунальному хозяйству -  Сидельников О.Н., Донцов С.А., Макарьевская Л.Е. (председатель)</w:t>
      </w:r>
      <w:r w:rsidRPr="009405DE">
        <w:rPr>
          <w:rFonts w:ascii="Times New Roman" w:hAnsi="Times New Roman" w:cs="Times New Roman"/>
          <w:sz w:val="28"/>
          <w:szCs w:val="28"/>
        </w:rPr>
        <w:t xml:space="preserve"> </w:t>
      </w:r>
      <w:r w:rsidRPr="00115618">
        <w:rPr>
          <w:rFonts w:ascii="Times New Roman" w:hAnsi="Times New Roman" w:cs="Times New Roman"/>
          <w:sz w:val="28"/>
          <w:szCs w:val="28"/>
        </w:rPr>
        <w:t>проведено</w:t>
      </w:r>
      <w:r w:rsidR="004904C4">
        <w:rPr>
          <w:rFonts w:ascii="Times New Roman" w:hAnsi="Times New Roman" w:cs="Times New Roman"/>
          <w:sz w:val="28"/>
          <w:szCs w:val="28"/>
        </w:rPr>
        <w:t xml:space="preserve"> - 3</w:t>
      </w:r>
    </w:p>
    <w:p w:rsidR="005F69FE" w:rsidRPr="004904C4"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которые приступили к решению вопросов, находящихся в компетенции </w:t>
      </w:r>
      <w:r w:rsidRPr="004904C4">
        <w:rPr>
          <w:rFonts w:ascii="Times New Roman" w:hAnsi="Times New Roman" w:cs="Times New Roman"/>
          <w:sz w:val="28"/>
          <w:szCs w:val="28"/>
        </w:rPr>
        <w:t>Думы.</w:t>
      </w:r>
    </w:p>
    <w:p w:rsidR="00115618" w:rsidRPr="004904C4" w:rsidRDefault="004904C4" w:rsidP="009405DE">
      <w:pPr>
        <w:pStyle w:val="a3"/>
        <w:spacing w:after="0" w:line="240" w:lineRule="auto"/>
        <w:ind w:left="0" w:firstLine="709"/>
        <w:jc w:val="both"/>
        <w:rPr>
          <w:rFonts w:ascii="Times New Roman" w:hAnsi="Times New Roman" w:cs="Times New Roman"/>
          <w:sz w:val="28"/>
          <w:szCs w:val="28"/>
        </w:rPr>
      </w:pPr>
      <w:r w:rsidRPr="004904C4">
        <w:rPr>
          <w:rFonts w:ascii="Times New Roman" w:hAnsi="Times New Roman" w:cs="Times New Roman"/>
          <w:sz w:val="28"/>
          <w:szCs w:val="28"/>
        </w:rPr>
        <w:t xml:space="preserve">- </w:t>
      </w:r>
      <w:r w:rsidR="00115618" w:rsidRPr="004904C4">
        <w:rPr>
          <w:rFonts w:ascii="Times New Roman" w:eastAsia="Calibri" w:hAnsi="Times New Roman" w:cs="Times New Roman"/>
          <w:sz w:val="28"/>
          <w:szCs w:val="28"/>
        </w:rPr>
        <w:t xml:space="preserve">О рассмотрении представления прокуратуры </w:t>
      </w:r>
      <w:proofErr w:type="spellStart"/>
      <w:r w:rsidR="00115618" w:rsidRPr="004904C4">
        <w:rPr>
          <w:rFonts w:ascii="Times New Roman" w:eastAsia="Calibri" w:hAnsi="Times New Roman" w:cs="Times New Roman"/>
          <w:sz w:val="28"/>
          <w:szCs w:val="28"/>
        </w:rPr>
        <w:t>г</w:t>
      </w:r>
      <w:proofErr w:type="gramStart"/>
      <w:r w:rsidR="00115618" w:rsidRPr="004904C4">
        <w:rPr>
          <w:rFonts w:ascii="Times New Roman" w:eastAsia="Calibri" w:hAnsi="Times New Roman" w:cs="Times New Roman"/>
          <w:sz w:val="28"/>
          <w:szCs w:val="28"/>
        </w:rPr>
        <w:t>.У</w:t>
      </w:r>
      <w:proofErr w:type="gramEnd"/>
      <w:r w:rsidR="00115618" w:rsidRPr="004904C4">
        <w:rPr>
          <w:rFonts w:ascii="Times New Roman" w:eastAsia="Calibri" w:hAnsi="Times New Roman" w:cs="Times New Roman"/>
          <w:sz w:val="28"/>
          <w:szCs w:val="28"/>
        </w:rPr>
        <w:t>солье-Сиб</w:t>
      </w:r>
      <w:proofErr w:type="spellEnd"/>
      <w:r w:rsidR="00115618" w:rsidRPr="004904C4">
        <w:rPr>
          <w:rFonts w:ascii="Times New Roman" w:eastAsia="Calibri" w:hAnsi="Times New Roman" w:cs="Times New Roman"/>
          <w:sz w:val="28"/>
          <w:szCs w:val="28"/>
        </w:rPr>
        <w:t>. от 26.02.2020 №07-23-20 об устранении нарушений Федерального закона «О контрактной системе в сфере закупок товаров, работ, услуг для обеспечения государственных и муниципальных нужд», требований антикоррупционного законодательства.</w:t>
      </w:r>
    </w:p>
    <w:p w:rsidR="004904C4" w:rsidRPr="004904C4" w:rsidRDefault="004904C4" w:rsidP="004904C4">
      <w:pPr>
        <w:pStyle w:val="a4"/>
        <w:spacing w:before="0" w:beforeAutospacing="0" w:after="0" w:afterAutospacing="0"/>
        <w:ind w:firstLine="709"/>
        <w:jc w:val="both"/>
        <w:rPr>
          <w:sz w:val="28"/>
          <w:szCs w:val="28"/>
        </w:rPr>
      </w:pPr>
      <w:r w:rsidRPr="004904C4">
        <w:rPr>
          <w:sz w:val="28"/>
          <w:szCs w:val="28"/>
        </w:rPr>
        <w:t>- Об обращении в адрес губернатора Иркутской области о предельных (максимальных) индексах изменения размера вносимой гражданами платы за коммунальные услуги на территории городского поселения Тайтурского муниципального образования, превышающего индекс по Иркутской области более чем на установленную величину отклонения по Иркутской области.</w:t>
      </w:r>
    </w:p>
    <w:p w:rsidR="004904C4" w:rsidRPr="004904C4" w:rsidRDefault="004904C4" w:rsidP="004904C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904C4">
        <w:rPr>
          <w:rFonts w:ascii="Times New Roman" w:hAnsi="Times New Roman" w:cs="Times New Roman"/>
          <w:sz w:val="28"/>
          <w:szCs w:val="28"/>
        </w:rPr>
        <w:t xml:space="preserve">- </w:t>
      </w:r>
      <w:r w:rsidRPr="004904C4">
        <w:rPr>
          <w:rFonts w:ascii="Times New Roman" w:eastAsia="Calibri" w:hAnsi="Times New Roman" w:cs="Times New Roman"/>
          <w:sz w:val="28"/>
          <w:szCs w:val="28"/>
        </w:rPr>
        <w:t xml:space="preserve">О рассмотрении представления прокуратуры </w:t>
      </w:r>
      <w:proofErr w:type="spellStart"/>
      <w:r w:rsidRPr="004904C4">
        <w:rPr>
          <w:rFonts w:ascii="Times New Roman" w:eastAsia="Calibri" w:hAnsi="Times New Roman" w:cs="Times New Roman"/>
          <w:sz w:val="28"/>
          <w:szCs w:val="28"/>
        </w:rPr>
        <w:t>г</w:t>
      </w:r>
      <w:proofErr w:type="gramStart"/>
      <w:r w:rsidRPr="004904C4">
        <w:rPr>
          <w:rFonts w:ascii="Times New Roman" w:eastAsia="Calibri" w:hAnsi="Times New Roman" w:cs="Times New Roman"/>
          <w:sz w:val="28"/>
          <w:szCs w:val="28"/>
        </w:rPr>
        <w:t>.У</w:t>
      </w:r>
      <w:proofErr w:type="gramEnd"/>
      <w:r w:rsidRPr="004904C4">
        <w:rPr>
          <w:rFonts w:ascii="Times New Roman" w:eastAsia="Calibri" w:hAnsi="Times New Roman" w:cs="Times New Roman"/>
          <w:sz w:val="28"/>
          <w:szCs w:val="28"/>
        </w:rPr>
        <w:t>солье</w:t>
      </w:r>
      <w:proofErr w:type="spellEnd"/>
      <w:r w:rsidRPr="004904C4">
        <w:rPr>
          <w:rFonts w:ascii="Times New Roman" w:eastAsia="Calibri" w:hAnsi="Times New Roman" w:cs="Times New Roman"/>
          <w:sz w:val="28"/>
          <w:szCs w:val="28"/>
        </w:rPr>
        <w:t>-Сибирское от 26.02.2020 №07-23-20 об устранении нарушений Федерального закона «О контрактной системе в сфере закупок товаров, работ, услуг для обеспечения государственных и муниципальных нужд», требований антикоррупционного законодательства.</w:t>
      </w:r>
    </w:p>
    <w:p w:rsidR="004904C4" w:rsidRDefault="004904C4" w:rsidP="009405DE">
      <w:pPr>
        <w:pStyle w:val="a3"/>
        <w:spacing w:after="0" w:line="240" w:lineRule="auto"/>
        <w:ind w:left="0" w:firstLine="709"/>
        <w:jc w:val="both"/>
        <w:rPr>
          <w:rFonts w:ascii="Times New Roman" w:hAnsi="Times New Roman" w:cs="Times New Roman"/>
          <w:sz w:val="28"/>
          <w:szCs w:val="28"/>
        </w:rPr>
      </w:pPr>
    </w:p>
    <w:p w:rsidR="005F69FE" w:rsidRPr="009405DE" w:rsidRDefault="005C7E72"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За истекший период 20</w:t>
      </w:r>
      <w:r w:rsidR="00C65ED4" w:rsidRPr="009405DE">
        <w:rPr>
          <w:rFonts w:ascii="Times New Roman" w:hAnsi="Times New Roman" w:cs="Times New Roman"/>
          <w:sz w:val="28"/>
          <w:szCs w:val="28"/>
        </w:rPr>
        <w:t>20</w:t>
      </w:r>
      <w:r w:rsidR="005F69FE" w:rsidRPr="009405DE">
        <w:rPr>
          <w:rFonts w:ascii="Times New Roman" w:hAnsi="Times New Roman" w:cs="Times New Roman"/>
          <w:sz w:val="28"/>
          <w:szCs w:val="28"/>
        </w:rPr>
        <w:t xml:space="preserve"> г. </w:t>
      </w:r>
      <w:r w:rsidR="005F69FE" w:rsidRPr="004904C4">
        <w:rPr>
          <w:rFonts w:ascii="Times New Roman" w:hAnsi="Times New Roman" w:cs="Times New Roman"/>
          <w:sz w:val="28"/>
          <w:szCs w:val="28"/>
        </w:rPr>
        <w:t xml:space="preserve">состоялось </w:t>
      </w:r>
      <w:r w:rsidR="0095649A" w:rsidRPr="004904C4">
        <w:rPr>
          <w:rFonts w:ascii="Times New Roman" w:hAnsi="Times New Roman" w:cs="Times New Roman"/>
          <w:sz w:val="28"/>
          <w:szCs w:val="28"/>
        </w:rPr>
        <w:t>11</w:t>
      </w:r>
      <w:r w:rsidR="005F69FE" w:rsidRPr="004904C4">
        <w:rPr>
          <w:rFonts w:ascii="Times New Roman" w:hAnsi="Times New Roman" w:cs="Times New Roman"/>
          <w:sz w:val="28"/>
          <w:szCs w:val="28"/>
        </w:rPr>
        <w:t xml:space="preserve"> заседаний Думы, на которых было рассмотрено </w:t>
      </w:r>
      <w:r w:rsidR="0095649A" w:rsidRPr="004904C4">
        <w:rPr>
          <w:rFonts w:ascii="Times New Roman" w:hAnsi="Times New Roman" w:cs="Times New Roman"/>
          <w:sz w:val="28"/>
          <w:szCs w:val="28"/>
        </w:rPr>
        <w:t>100</w:t>
      </w:r>
      <w:r w:rsidR="005F69FE" w:rsidRPr="004904C4">
        <w:rPr>
          <w:rFonts w:ascii="Times New Roman" w:hAnsi="Times New Roman" w:cs="Times New Roman"/>
          <w:sz w:val="28"/>
          <w:szCs w:val="28"/>
        </w:rPr>
        <w:t xml:space="preserve"> вопрос</w:t>
      </w:r>
      <w:r w:rsidR="0095649A" w:rsidRPr="004904C4">
        <w:rPr>
          <w:rFonts w:ascii="Times New Roman" w:hAnsi="Times New Roman" w:cs="Times New Roman"/>
          <w:sz w:val="28"/>
          <w:szCs w:val="28"/>
        </w:rPr>
        <w:t>ов</w:t>
      </w:r>
      <w:r w:rsidR="005F69FE" w:rsidRPr="004904C4">
        <w:rPr>
          <w:rFonts w:ascii="Times New Roman" w:hAnsi="Times New Roman" w:cs="Times New Roman"/>
          <w:sz w:val="28"/>
          <w:szCs w:val="28"/>
        </w:rPr>
        <w:t>, таких как:</w:t>
      </w:r>
      <w:r w:rsidR="005F69FE" w:rsidRPr="009405DE">
        <w:rPr>
          <w:rFonts w:ascii="Times New Roman" w:hAnsi="Times New Roman" w:cs="Times New Roman"/>
          <w:sz w:val="28"/>
          <w:szCs w:val="28"/>
        </w:rPr>
        <w:t xml:space="preserve"> </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lastRenderedPageBreak/>
        <w:t>1. Информация о подготовке к пожароопасному периоду на территории городского поселения Тайтурского муниципального образования</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2. О работе ресурсоснабжающей компании на территории городского поселения Тайтурского муниципального образования по обеспечению жителей тепло, водоснабжением и водоотведением.</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3. Информация о подготовке объектов</w:t>
      </w:r>
      <w:r w:rsidR="0095649A" w:rsidRPr="009405DE">
        <w:rPr>
          <w:rFonts w:ascii="Times New Roman" w:hAnsi="Times New Roman" w:cs="Times New Roman"/>
          <w:sz w:val="28"/>
          <w:szCs w:val="28"/>
        </w:rPr>
        <w:t xml:space="preserve"> ЖКХ к отопительному сезону 2019-2020</w:t>
      </w:r>
      <w:r w:rsidRPr="009405DE">
        <w:rPr>
          <w:rFonts w:ascii="Times New Roman" w:hAnsi="Times New Roman" w:cs="Times New Roman"/>
          <w:sz w:val="28"/>
          <w:szCs w:val="28"/>
        </w:rPr>
        <w:t>гг.</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4. Информация об </w:t>
      </w:r>
      <w:r w:rsidR="0095649A" w:rsidRPr="009405DE">
        <w:rPr>
          <w:rFonts w:ascii="Times New Roman" w:hAnsi="Times New Roman" w:cs="Times New Roman"/>
          <w:sz w:val="28"/>
          <w:szCs w:val="28"/>
        </w:rPr>
        <w:t>итогах отопительного сезона 201</w:t>
      </w:r>
      <w:r w:rsidR="00C65ED4" w:rsidRPr="009405DE">
        <w:rPr>
          <w:rFonts w:ascii="Times New Roman" w:hAnsi="Times New Roman" w:cs="Times New Roman"/>
          <w:sz w:val="28"/>
          <w:szCs w:val="28"/>
        </w:rPr>
        <w:t>9</w:t>
      </w:r>
      <w:r w:rsidR="0095649A" w:rsidRPr="009405DE">
        <w:rPr>
          <w:rFonts w:ascii="Times New Roman" w:hAnsi="Times New Roman" w:cs="Times New Roman"/>
          <w:sz w:val="28"/>
          <w:szCs w:val="28"/>
        </w:rPr>
        <w:t>-20</w:t>
      </w:r>
      <w:r w:rsidR="00C65ED4" w:rsidRPr="009405DE">
        <w:rPr>
          <w:rFonts w:ascii="Times New Roman" w:hAnsi="Times New Roman" w:cs="Times New Roman"/>
          <w:sz w:val="28"/>
          <w:szCs w:val="28"/>
        </w:rPr>
        <w:t>20</w:t>
      </w:r>
      <w:r w:rsidRPr="009405DE">
        <w:rPr>
          <w:rFonts w:ascii="Times New Roman" w:hAnsi="Times New Roman" w:cs="Times New Roman"/>
          <w:sz w:val="28"/>
          <w:szCs w:val="28"/>
        </w:rPr>
        <w:t>г. и плана мероприятий по подготовке объектов жизнеобеспечения, жилого фонда и социальной сферы посел</w:t>
      </w:r>
      <w:r w:rsidR="0095649A" w:rsidRPr="009405DE">
        <w:rPr>
          <w:rFonts w:ascii="Times New Roman" w:hAnsi="Times New Roman" w:cs="Times New Roman"/>
          <w:sz w:val="28"/>
          <w:szCs w:val="28"/>
        </w:rPr>
        <w:t>ения к отопительному сезону 20</w:t>
      </w:r>
      <w:r w:rsidR="00C65ED4" w:rsidRPr="009405DE">
        <w:rPr>
          <w:rFonts w:ascii="Times New Roman" w:hAnsi="Times New Roman" w:cs="Times New Roman"/>
          <w:sz w:val="28"/>
          <w:szCs w:val="28"/>
        </w:rPr>
        <w:t>20</w:t>
      </w:r>
      <w:r w:rsidR="0095649A" w:rsidRPr="009405DE">
        <w:rPr>
          <w:rFonts w:ascii="Times New Roman" w:hAnsi="Times New Roman" w:cs="Times New Roman"/>
          <w:sz w:val="28"/>
          <w:szCs w:val="28"/>
        </w:rPr>
        <w:t>-202</w:t>
      </w:r>
      <w:r w:rsidR="00C65ED4" w:rsidRPr="009405DE">
        <w:rPr>
          <w:rFonts w:ascii="Times New Roman" w:hAnsi="Times New Roman" w:cs="Times New Roman"/>
          <w:sz w:val="28"/>
          <w:szCs w:val="28"/>
        </w:rPr>
        <w:t>1</w:t>
      </w:r>
      <w:r w:rsidRPr="009405DE">
        <w:rPr>
          <w:rFonts w:ascii="Times New Roman" w:hAnsi="Times New Roman" w:cs="Times New Roman"/>
          <w:sz w:val="28"/>
          <w:szCs w:val="28"/>
        </w:rPr>
        <w:t xml:space="preserve"> г.</w:t>
      </w:r>
      <w:r w:rsidRPr="009405DE">
        <w:rPr>
          <w:rFonts w:ascii="Times New Roman" w:hAnsi="Times New Roman" w:cs="Times New Roman"/>
          <w:sz w:val="28"/>
          <w:szCs w:val="28"/>
        </w:rPr>
        <w:tab/>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5. О транспортном обслуживании населения городского поселения Тайтурского муниципального образования. Качество предоставляемых услуг. Возможность организации дополнительных маршрутов в </w:t>
      </w:r>
      <w:proofErr w:type="gramStart"/>
      <w:r w:rsidRPr="009405DE">
        <w:rPr>
          <w:rFonts w:ascii="Times New Roman" w:hAnsi="Times New Roman" w:cs="Times New Roman"/>
          <w:sz w:val="28"/>
          <w:szCs w:val="28"/>
        </w:rPr>
        <w:t>весеннее-летний</w:t>
      </w:r>
      <w:proofErr w:type="gramEnd"/>
      <w:r w:rsidRPr="009405DE">
        <w:rPr>
          <w:rFonts w:ascii="Times New Roman" w:hAnsi="Times New Roman" w:cs="Times New Roman"/>
          <w:sz w:val="28"/>
          <w:szCs w:val="28"/>
        </w:rPr>
        <w:t xml:space="preserve"> период 20</w:t>
      </w:r>
      <w:r w:rsidR="0095649A" w:rsidRPr="009405DE">
        <w:rPr>
          <w:rFonts w:ascii="Times New Roman" w:hAnsi="Times New Roman" w:cs="Times New Roman"/>
          <w:sz w:val="28"/>
          <w:szCs w:val="28"/>
        </w:rPr>
        <w:t>19</w:t>
      </w:r>
      <w:r w:rsidRPr="009405DE">
        <w:rPr>
          <w:rFonts w:ascii="Times New Roman" w:hAnsi="Times New Roman" w:cs="Times New Roman"/>
          <w:sz w:val="28"/>
          <w:szCs w:val="28"/>
        </w:rPr>
        <w:t>г.</w:t>
      </w:r>
    </w:p>
    <w:p w:rsidR="005F69FE" w:rsidRPr="009405DE" w:rsidRDefault="00B33FC9" w:rsidP="009405DE">
      <w:pPr>
        <w:spacing w:after="0" w:line="240" w:lineRule="auto"/>
        <w:ind w:firstLine="709"/>
        <w:jc w:val="both"/>
        <w:rPr>
          <w:rFonts w:ascii="Times New Roman" w:hAnsi="Times New Roman" w:cs="Times New Roman"/>
          <w:sz w:val="28"/>
          <w:szCs w:val="28"/>
        </w:rPr>
      </w:pPr>
      <w:r w:rsidRPr="00B33FC9">
        <w:rPr>
          <w:rFonts w:ascii="Times New Roman" w:hAnsi="Times New Roman" w:cs="Times New Roman"/>
          <w:sz w:val="28"/>
          <w:szCs w:val="28"/>
        </w:rPr>
        <w:t>Принято 27</w:t>
      </w:r>
      <w:r w:rsidR="005F69FE" w:rsidRPr="00B33FC9">
        <w:rPr>
          <w:rFonts w:ascii="Times New Roman" w:hAnsi="Times New Roman" w:cs="Times New Roman"/>
          <w:sz w:val="28"/>
          <w:szCs w:val="28"/>
        </w:rPr>
        <w:t xml:space="preserve"> </w:t>
      </w:r>
      <w:r w:rsidR="0095649A" w:rsidRPr="00B33FC9">
        <w:rPr>
          <w:rFonts w:ascii="Times New Roman" w:hAnsi="Times New Roman" w:cs="Times New Roman"/>
          <w:sz w:val="28"/>
          <w:szCs w:val="28"/>
        </w:rPr>
        <w:t xml:space="preserve"> решений</w:t>
      </w:r>
      <w:r w:rsidR="005F69FE" w:rsidRPr="009405DE">
        <w:rPr>
          <w:rFonts w:ascii="Times New Roman" w:hAnsi="Times New Roman" w:cs="Times New Roman"/>
          <w:sz w:val="28"/>
          <w:szCs w:val="28"/>
        </w:rPr>
        <w:t xml:space="preserve"> </w:t>
      </w:r>
      <w:r w:rsidR="0095649A" w:rsidRPr="009405DE">
        <w:rPr>
          <w:rFonts w:ascii="Times New Roman" w:hAnsi="Times New Roman" w:cs="Times New Roman"/>
          <w:sz w:val="28"/>
          <w:szCs w:val="28"/>
        </w:rPr>
        <w:t xml:space="preserve">Думы </w:t>
      </w:r>
      <w:r w:rsidR="005F69FE" w:rsidRPr="009405DE">
        <w:rPr>
          <w:rFonts w:ascii="Times New Roman" w:hAnsi="Times New Roman" w:cs="Times New Roman"/>
          <w:sz w:val="28"/>
          <w:szCs w:val="28"/>
        </w:rPr>
        <w:t>по следующим вопросам:</w:t>
      </w:r>
    </w:p>
    <w:p w:rsidR="005F69FE" w:rsidRPr="009405DE" w:rsidRDefault="005F69FE"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1. О внесении изменений и дополнений в Устав городского поселения Тайтурс</w:t>
      </w:r>
      <w:r w:rsidR="0095649A" w:rsidRPr="009405DE">
        <w:rPr>
          <w:rFonts w:ascii="Times New Roman" w:hAnsi="Times New Roman" w:cs="Times New Roman"/>
          <w:sz w:val="28"/>
          <w:szCs w:val="28"/>
        </w:rPr>
        <w:t>кого муниципального образования</w:t>
      </w:r>
      <w:r w:rsidRPr="009405DE">
        <w:rPr>
          <w:rFonts w:ascii="Times New Roman" w:hAnsi="Times New Roman" w:cs="Times New Roman"/>
          <w:sz w:val="28"/>
          <w:szCs w:val="28"/>
        </w:rPr>
        <w:t>,</w:t>
      </w:r>
    </w:p>
    <w:p w:rsidR="005F69FE" w:rsidRPr="009405DE" w:rsidRDefault="005F69FE" w:rsidP="009405DE">
      <w:pPr>
        <w:pStyle w:val="a4"/>
        <w:spacing w:before="0" w:beforeAutospacing="0" w:after="0" w:afterAutospacing="0"/>
        <w:ind w:firstLine="709"/>
        <w:jc w:val="both"/>
        <w:rPr>
          <w:sz w:val="28"/>
          <w:szCs w:val="28"/>
        </w:rPr>
      </w:pPr>
      <w:r w:rsidRPr="009405DE">
        <w:rPr>
          <w:sz w:val="28"/>
          <w:szCs w:val="28"/>
        </w:rPr>
        <w:t>2. Об утверждении плана работы Думы городского поселения Тайтурского муниципального образования на 20</w:t>
      </w:r>
      <w:r w:rsidR="0095649A" w:rsidRPr="009405DE">
        <w:rPr>
          <w:sz w:val="28"/>
          <w:szCs w:val="28"/>
        </w:rPr>
        <w:t>19</w:t>
      </w:r>
      <w:r w:rsidRPr="009405DE">
        <w:rPr>
          <w:sz w:val="28"/>
          <w:szCs w:val="28"/>
        </w:rPr>
        <w:t xml:space="preserve"> год  </w:t>
      </w:r>
    </w:p>
    <w:p w:rsidR="005F69FE" w:rsidRPr="009405DE" w:rsidRDefault="005F69FE" w:rsidP="009405DE">
      <w:pPr>
        <w:pStyle w:val="a4"/>
        <w:spacing w:before="0" w:beforeAutospacing="0" w:after="0" w:afterAutospacing="0"/>
        <w:ind w:firstLine="709"/>
        <w:jc w:val="both"/>
        <w:rPr>
          <w:sz w:val="28"/>
          <w:szCs w:val="28"/>
        </w:rPr>
      </w:pPr>
      <w:r w:rsidRPr="009405DE">
        <w:rPr>
          <w:sz w:val="28"/>
          <w:szCs w:val="28"/>
        </w:rPr>
        <w:t>3. О внесении изменений в бюджет  Тайтурского МО</w:t>
      </w:r>
      <w:r w:rsidR="00FE4F42" w:rsidRPr="009405DE">
        <w:rPr>
          <w:sz w:val="28"/>
          <w:szCs w:val="28"/>
        </w:rPr>
        <w:t xml:space="preserve"> и т.д.</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Каждый вопрос, рассматриваемый на заседаниях Думы</w:t>
      </w:r>
      <w:r w:rsidR="006C5FAA">
        <w:rPr>
          <w:rFonts w:ascii="Times New Roman" w:hAnsi="Times New Roman" w:cs="Times New Roman"/>
          <w:sz w:val="28"/>
          <w:szCs w:val="28"/>
        </w:rPr>
        <w:t>,</w:t>
      </w:r>
      <w:r w:rsidRPr="009405DE">
        <w:rPr>
          <w:rFonts w:ascii="Times New Roman" w:hAnsi="Times New Roman" w:cs="Times New Roman"/>
          <w:sz w:val="28"/>
          <w:szCs w:val="28"/>
        </w:rPr>
        <w:t xml:space="preserve"> предварительно прорабатывался  на профильных заседаниях комиссий, где вопрос рассматривался конкретно и по существу. Свои выводы и рекомендации по рассмотренным вопросам председатели комиссий озвучивают депутатам Думы для принятия решения по данному вопросу</w:t>
      </w:r>
      <w:r w:rsidR="0095649A" w:rsidRPr="009405DE">
        <w:rPr>
          <w:rFonts w:ascii="Times New Roman" w:hAnsi="Times New Roman" w:cs="Times New Roman"/>
          <w:sz w:val="28"/>
          <w:szCs w:val="28"/>
        </w:rPr>
        <w:t xml:space="preserve"> на заседаниях Думы</w:t>
      </w:r>
      <w:r w:rsidRPr="009405DE">
        <w:rPr>
          <w:rFonts w:ascii="Times New Roman" w:hAnsi="Times New Roman" w:cs="Times New Roman"/>
          <w:sz w:val="28"/>
          <w:szCs w:val="28"/>
        </w:rPr>
        <w:t>.</w:t>
      </w:r>
    </w:p>
    <w:p w:rsidR="005F69FE" w:rsidRPr="009405DE" w:rsidRDefault="005F69FE" w:rsidP="009405DE">
      <w:pPr>
        <w:pStyle w:val="a3"/>
        <w:spacing w:after="0" w:line="240" w:lineRule="auto"/>
        <w:ind w:left="0" w:firstLine="709"/>
        <w:jc w:val="both"/>
        <w:rPr>
          <w:rFonts w:ascii="Times New Roman" w:hAnsi="Times New Roman" w:cs="Times New Roman"/>
          <w:sz w:val="28"/>
          <w:szCs w:val="28"/>
        </w:rPr>
      </w:pPr>
      <w:r w:rsidRPr="009405DE">
        <w:rPr>
          <w:rFonts w:ascii="Times New Roman" w:hAnsi="Times New Roman" w:cs="Times New Roman"/>
          <w:sz w:val="28"/>
          <w:szCs w:val="28"/>
        </w:rPr>
        <w:t>Все выводы или рекомендации депутатских комиссий запротоколированы.</w:t>
      </w:r>
    </w:p>
    <w:p w:rsidR="005F69FE" w:rsidRPr="009405DE" w:rsidRDefault="005F69FE" w:rsidP="009405DE">
      <w:pPr>
        <w:spacing w:after="0" w:line="240" w:lineRule="auto"/>
        <w:ind w:firstLine="709"/>
        <w:jc w:val="both"/>
        <w:rPr>
          <w:rFonts w:ascii="Times New Roman" w:hAnsi="Times New Roman" w:cs="Times New Roman"/>
          <w:sz w:val="28"/>
          <w:szCs w:val="28"/>
        </w:rPr>
      </w:pP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1)В настоящее время система МНПА по вопросам </w:t>
      </w:r>
      <w:proofErr w:type="gramStart"/>
      <w:r w:rsidRPr="009405DE">
        <w:rPr>
          <w:rFonts w:ascii="Times New Roman" w:hAnsi="Times New Roman" w:cs="Times New Roman"/>
          <w:sz w:val="28"/>
          <w:szCs w:val="28"/>
        </w:rPr>
        <w:t>компетенции представительных органов, обеспечивающей эффективное социально-экономическое развитие в Тайтурском МО находится</w:t>
      </w:r>
      <w:proofErr w:type="gramEnd"/>
      <w:r w:rsidRPr="009405DE">
        <w:rPr>
          <w:rFonts w:ascii="Times New Roman" w:hAnsi="Times New Roman" w:cs="Times New Roman"/>
          <w:sz w:val="28"/>
          <w:szCs w:val="28"/>
        </w:rPr>
        <w:t xml:space="preserve"> в достаточно хорошем состоянии. Решения Думы Тайтурского МО выносятся в рамках компетенций своевременно и качественно, в пределах бюджета (утвержден</w:t>
      </w:r>
      <w:r w:rsidR="00FE4F42" w:rsidRPr="009405DE">
        <w:rPr>
          <w:rFonts w:ascii="Times New Roman" w:hAnsi="Times New Roman" w:cs="Times New Roman"/>
          <w:sz w:val="28"/>
          <w:szCs w:val="28"/>
        </w:rPr>
        <w:t xml:space="preserve"> бюджет на 202</w:t>
      </w:r>
      <w:r w:rsidR="00C65ED4" w:rsidRPr="009405DE">
        <w:rPr>
          <w:rFonts w:ascii="Times New Roman" w:hAnsi="Times New Roman" w:cs="Times New Roman"/>
          <w:sz w:val="28"/>
          <w:szCs w:val="28"/>
        </w:rPr>
        <w:t>1</w:t>
      </w:r>
      <w:r w:rsidR="00FE4F42" w:rsidRPr="009405DE">
        <w:rPr>
          <w:rFonts w:ascii="Times New Roman" w:hAnsi="Times New Roman" w:cs="Times New Roman"/>
          <w:sz w:val="28"/>
          <w:szCs w:val="28"/>
        </w:rPr>
        <w:t xml:space="preserve"> год, в котором 7</w:t>
      </w:r>
      <w:r w:rsidRPr="009405DE">
        <w:rPr>
          <w:rFonts w:ascii="Times New Roman" w:hAnsi="Times New Roman" w:cs="Times New Roman"/>
          <w:sz w:val="28"/>
          <w:szCs w:val="28"/>
        </w:rPr>
        <w:t xml:space="preserve"> программ, т.е. бюджет программный), соблюдена процедур</w:t>
      </w:r>
      <w:r w:rsidR="0095649A" w:rsidRPr="009405DE">
        <w:rPr>
          <w:rFonts w:ascii="Times New Roman" w:hAnsi="Times New Roman" w:cs="Times New Roman"/>
          <w:sz w:val="28"/>
          <w:szCs w:val="28"/>
        </w:rPr>
        <w:t>а проведения публичных слушаний, рассмотрение на комиссиях.</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Увеличение доходной части бюджета – вносятся изменения в бюджет с обсуждениями на комиссии по местному бюджету, налогам и сборам и вынесением рекомендаций Думе для принятия окончательного решения.</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Нормативно правовая база, т.е. НПА, принятые Думой, проходят своевременную проверку на качество и соответствие действующему законодательству (юридический отдел, КРК, прокуратура), а изменения в Устав – областной юстицией.</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Практика реализации представительными органами право законодательной инициативы реализуется в виде обращений к депутат</w:t>
      </w:r>
      <w:r w:rsidR="00BC10E8" w:rsidRPr="009405DE">
        <w:rPr>
          <w:rFonts w:ascii="Times New Roman" w:hAnsi="Times New Roman" w:cs="Times New Roman"/>
          <w:sz w:val="28"/>
          <w:szCs w:val="28"/>
        </w:rPr>
        <w:t>ам</w:t>
      </w:r>
      <w:r w:rsidRPr="009405DE">
        <w:rPr>
          <w:rFonts w:ascii="Times New Roman" w:hAnsi="Times New Roman" w:cs="Times New Roman"/>
          <w:sz w:val="28"/>
          <w:szCs w:val="28"/>
        </w:rPr>
        <w:t xml:space="preserve"> </w:t>
      </w:r>
      <w:r w:rsidR="00C65ED4" w:rsidRPr="009405DE">
        <w:rPr>
          <w:rFonts w:ascii="Times New Roman" w:hAnsi="Times New Roman" w:cs="Times New Roman"/>
          <w:sz w:val="28"/>
          <w:szCs w:val="28"/>
        </w:rPr>
        <w:lastRenderedPageBreak/>
        <w:t>З</w:t>
      </w:r>
      <w:r w:rsidRPr="009405DE">
        <w:rPr>
          <w:rFonts w:ascii="Times New Roman" w:hAnsi="Times New Roman" w:cs="Times New Roman"/>
          <w:sz w:val="28"/>
          <w:szCs w:val="28"/>
        </w:rPr>
        <w:t xml:space="preserve">аконодательного собрания от нашего округа – </w:t>
      </w:r>
      <w:proofErr w:type="spellStart"/>
      <w:r w:rsidRPr="009405DE">
        <w:rPr>
          <w:rFonts w:ascii="Times New Roman" w:hAnsi="Times New Roman" w:cs="Times New Roman"/>
          <w:sz w:val="28"/>
          <w:szCs w:val="28"/>
        </w:rPr>
        <w:t>Побойкину</w:t>
      </w:r>
      <w:proofErr w:type="spellEnd"/>
      <w:r w:rsidRPr="009405DE">
        <w:rPr>
          <w:rFonts w:ascii="Times New Roman" w:hAnsi="Times New Roman" w:cs="Times New Roman"/>
          <w:sz w:val="28"/>
          <w:szCs w:val="28"/>
        </w:rPr>
        <w:t xml:space="preserve"> В.Л.</w:t>
      </w:r>
      <w:r w:rsidR="00BC10E8" w:rsidRPr="009405DE">
        <w:rPr>
          <w:rFonts w:ascii="Times New Roman" w:hAnsi="Times New Roman" w:cs="Times New Roman"/>
          <w:sz w:val="28"/>
          <w:szCs w:val="28"/>
        </w:rPr>
        <w:t xml:space="preserve"> и Франтенко С.С.</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Работа по изучению федерального и областного законодательства – депутаты участвуют в различных семинарах, муниципальном часе (область), правовом часе (прокуратура), вебинары и т.д.</w:t>
      </w:r>
    </w:p>
    <w:p w:rsidR="00BC45C8" w:rsidRPr="009405DE" w:rsidRDefault="00BC45C8" w:rsidP="009405DE">
      <w:pPr>
        <w:spacing w:after="0" w:line="240" w:lineRule="auto"/>
        <w:ind w:firstLine="709"/>
        <w:jc w:val="both"/>
        <w:rPr>
          <w:rFonts w:ascii="Times New Roman" w:hAnsi="Times New Roman" w:cs="Times New Roman"/>
          <w:sz w:val="28"/>
          <w:szCs w:val="28"/>
        </w:rPr>
      </w:pPr>
      <w:proofErr w:type="gramStart"/>
      <w:r w:rsidRPr="009405DE">
        <w:rPr>
          <w:rFonts w:ascii="Times New Roman" w:hAnsi="Times New Roman" w:cs="Times New Roman"/>
          <w:sz w:val="28"/>
          <w:szCs w:val="28"/>
        </w:rPr>
        <w:t xml:space="preserve">Работа по доведению </w:t>
      </w:r>
      <w:r w:rsidR="0095649A" w:rsidRPr="009405DE">
        <w:rPr>
          <w:rFonts w:ascii="Times New Roman" w:hAnsi="Times New Roman" w:cs="Times New Roman"/>
          <w:sz w:val="28"/>
          <w:szCs w:val="28"/>
        </w:rPr>
        <w:t>сведений</w:t>
      </w:r>
      <w:r w:rsidRPr="009405DE">
        <w:rPr>
          <w:rFonts w:ascii="Times New Roman" w:hAnsi="Times New Roman" w:cs="Times New Roman"/>
          <w:sz w:val="28"/>
          <w:szCs w:val="28"/>
        </w:rPr>
        <w:t xml:space="preserve"> </w:t>
      </w:r>
      <w:r w:rsidR="0095649A" w:rsidRPr="009405DE">
        <w:rPr>
          <w:rFonts w:ascii="Times New Roman" w:hAnsi="Times New Roman" w:cs="Times New Roman"/>
          <w:sz w:val="28"/>
          <w:szCs w:val="28"/>
        </w:rPr>
        <w:t xml:space="preserve">до </w:t>
      </w:r>
      <w:r w:rsidRPr="009405DE">
        <w:rPr>
          <w:rFonts w:ascii="Times New Roman" w:hAnsi="Times New Roman" w:cs="Times New Roman"/>
          <w:sz w:val="28"/>
          <w:szCs w:val="28"/>
        </w:rPr>
        <w:t>населения требований НПА производится при помощи СМИ (печать НПА); сайта Тайтурского МО, где выставляются все НПА; встречи с населением – собрания жителей; публичные слушания; через общественные организации (Совет ветеранов, Совет женщин.</w:t>
      </w:r>
      <w:proofErr w:type="gramEnd"/>
      <w:r w:rsidRPr="009405DE">
        <w:rPr>
          <w:rFonts w:ascii="Times New Roman" w:hAnsi="Times New Roman" w:cs="Times New Roman"/>
          <w:sz w:val="28"/>
          <w:szCs w:val="28"/>
        </w:rPr>
        <w:t xml:space="preserve"> </w:t>
      </w:r>
      <w:proofErr w:type="gramStart"/>
      <w:r w:rsidRPr="009405DE">
        <w:rPr>
          <w:rFonts w:ascii="Times New Roman" w:hAnsi="Times New Roman" w:cs="Times New Roman"/>
          <w:sz w:val="28"/>
          <w:szCs w:val="28"/>
        </w:rPr>
        <w:t xml:space="preserve">Совет предпринимателей). </w:t>
      </w:r>
      <w:proofErr w:type="gramEnd"/>
    </w:p>
    <w:p w:rsidR="00BC45C8" w:rsidRPr="00801480"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На принятые Думой ТМО проектов решений Думы</w:t>
      </w:r>
      <w:r w:rsidR="0095649A" w:rsidRPr="00801480">
        <w:rPr>
          <w:rFonts w:ascii="Times New Roman" w:hAnsi="Times New Roman" w:cs="Times New Roman"/>
          <w:sz w:val="28"/>
          <w:szCs w:val="28"/>
        </w:rPr>
        <w:t xml:space="preserve"> за 20</w:t>
      </w:r>
      <w:r w:rsidR="00C65ED4" w:rsidRPr="00801480">
        <w:rPr>
          <w:rFonts w:ascii="Times New Roman" w:hAnsi="Times New Roman" w:cs="Times New Roman"/>
          <w:sz w:val="28"/>
          <w:szCs w:val="28"/>
        </w:rPr>
        <w:t>20</w:t>
      </w:r>
      <w:r w:rsidRPr="00801480">
        <w:rPr>
          <w:rFonts w:ascii="Times New Roman" w:hAnsi="Times New Roman" w:cs="Times New Roman"/>
          <w:sz w:val="28"/>
          <w:szCs w:val="28"/>
        </w:rPr>
        <w:t>:</w:t>
      </w:r>
    </w:p>
    <w:p w:rsidR="00BC45C8" w:rsidRPr="00801480"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протестов – 0;</w:t>
      </w:r>
    </w:p>
    <w:p w:rsidR="00BC45C8" w:rsidRPr="00801480"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представлений прокуратуры в отношении МНПА - 0.;</w:t>
      </w:r>
    </w:p>
    <w:p w:rsidR="00BC45C8" w:rsidRPr="00801480"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изменений, внесенных прокуратурой п</w:t>
      </w:r>
      <w:r w:rsidR="0095649A" w:rsidRPr="00801480">
        <w:rPr>
          <w:rFonts w:ascii="Times New Roman" w:hAnsi="Times New Roman" w:cs="Times New Roman"/>
          <w:sz w:val="28"/>
          <w:szCs w:val="28"/>
        </w:rPr>
        <w:t>ри рассмотрении решений Думы – 3</w:t>
      </w:r>
      <w:r w:rsidRPr="00801480">
        <w:rPr>
          <w:rFonts w:ascii="Times New Roman" w:hAnsi="Times New Roman" w:cs="Times New Roman"/>
          <w:sz w:val="28"/>
          <w:szCs w:val="28"/>
        </w:rPr>
        <w:t>;</w:t>
      </w:r>
    </w:p>
    <w:p w:rsidR="00BC45C8" w:rsidRPr="00801480"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 xml:space="preserve">количество требований </w:t>
      </w:r>
      <w:proofErr w:type="gramStart"/>
      <w:r w:rsidRPr="00801480">
        <w:rPr>
          <w:rFonts w:ascii="Times New Roman" w:hAnsi="Times New Roman" w:cs="Times New Roman"/>
          <w:sz w:val="28"/>
          <w:szCs w:val="28"/>
        </w:rPr>
        <w:t>Прокуратуры</w:t>
      </w:r>
      <w:proofErr w:type="gramEnd"/>
      <w:r w:rsidRPr="00801480">
        <w:rPr>
          <w:rFonts w:ascii="Times New Roman" w:hAnsi="Times New Roman" w:cs="Times New Roman"/>
          <w:sz w:val="28"/>
          <w:szCs w:val="28"/>
        </w:rPr>
        <w:t xml:space="preserve"> об устранении выявленных в МНПА коррупционных факторов – 0.</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801480">
        <w:rPr>
          <w:rFonts w:ascii="Times New Roman" w:hAnsi="Times New Roman" w:cs="Times New Roman"/>
          <w:sz w:val="28"/>
          <w:szCs w:val="28"/>
        </w:rPr>
        <w:t xml:space="preserve">Удельный вес </w:t>
      </w:r>
      <w:proofErr w:type="gramStart"/>
      <w:r w:rsidRPr="00801480">
        <w:rPr>
          <w:rFonts w:ascii="Times New Roman" w:hAnsi="Times New Roman" w:cs="Times New Roman"/>
          <w:sz w:val="28"/>
          <w:szCs w:val="28"/>
        </w:rPr>
        <w:t>МНПА</w:t>
      </w:r>
      <w:proofErr w:type="gramEnd"/>
      <w:r w:rsidRPr="00801480">
        <w:rPr>
          <w:rFonts w:ascii="Times New Roman" w:hAnsi="Times New Roman" w:cs="Times New Roman"/>
          <w:sz w:val="28"/>
          <w:szCs w:val="28"/>
        </w:rPr>
        <w:t xml:space="preserve"> на которые внесены акты прокурорского реагирования 0 %.</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Эффективность взаимодействия Думы с Управлением юстиции РФ по Иркутской области по внесению изменений в Устав ТМО – за 20</w:t>
      </w:r>
      <w:r w:rsidR="00C65ED4" w:rsidRPr="009405DE">
        <w:rPr>
          <w:rFonts w:ascii="Times New Roman" w:hAnsi="Times New Roman" w:cs="Times New Roman"/>
          <w:sz w:val="28"/>
          <w:szCs w:val="28"/>
        </w:rPr>
        <w:t>20</w:t>
      </w:r>
      <w:r w:rsidRPr="009405DE">
        <w:rPr>
          <w:rFonts w:ascii="Times New Roman" w:hAnsi="Times New Roman" w:cs="Times New Roman"/>
          <w:sz w:val="28"/>
          <w:szCs w:val="28"/>
        </w:rPr>
        <w:t xml:space="preserve"> </w:t>
      </w:r>
      <w:r w:rsidR="00801480" w:rsidRPr="00801480">
        <w:rPr>
          <w:rFonts w:ascii="Times New Roman" w:hAnsi="Times New Roman" w:cs="Times New Roman"/>
          <w:sz w:val="28"/>
          <w:szCs w:val="28"/>
        </w:rPr>
        <w:t>год 2</w:t>
      </w:r>
      <w:r w:rsidRPr="00801480">
        <w:rPr>
          <w:rFonts w:ascii="Times New Roman" w:hAnsi="Times New Roman" w:cs="Times New Roman"/>
          <w:sz w:val="28"/>
          <w:szCs w:val="28"/>
        </w:rPr>
        <w:t xml:space="preserve"> раза</w:t>
      </w:r>
      <w:r w:rsidRPr="009405DE">
        <w:rPr>
          <w:rFonts w:ascii="Times New Roman" w:hAnsi="Times New Roman" w:cs="Times New Roman"/>
          <w:sz w:val="28"/>
          <w:szCs w:val="28"/>
        </w:rPr>
        <w:t xml:space="preserve"> были внесены изменения в Устав Тайтурского 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количество </w:t>
      </w:r>
      <w:proofErr w:type="gramStart"/>
      <w:r w:rsidRPr="009405DE">
        <w:rPr>
          <w:rFonts w:ascii="Times New Roman" w:hAnsi="Times New Roman" w:cs="Times New Roman"/>
          <w:sz w:val="28"/>
          <w:szCs w:val="28"/>
        </w:rPr>
        <w:t>НПА</w:t>
      </w:r>
      <w:proofErr w:type="gramEnd"/>
      <w:r w:rsidRPr="009405DE">
        <w:rPr>
          <w:rFonts w:ascii="Times New Roman" w:hAnsi="Times New Roman" w:cs="Times New Roman"/>
          <w:sz w:val="28"/>
          <w:szCs w:val="28"/>
        </w:rPr>
        <w:t xml:space="preserve"> на которые поступали экспертные заключения с указанием на наличие противоречий федеральному и областному </w:t>
      </w:r>
      <w:r w:rsidR="00BC7966" w:rsidRPr="00BC7966">
        <w:rPr>
          <w:rFonts w:ascii="Times New Roman" w:hAnsi="Times New Roman" w:cs="Times New Roman"/>
          <w:sz w:val="28"/>
          <w:szCs w:val="28"/>
        </w:rPr>
        <w:t>законодательству – 2</w:t>
      </w:r>
      <w:r w:rsidRPr="00BC7966">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их удельный вес в общем количестве принятых МНПА в отчетном </w:t>
      </w:r>
      <w:r w:rsidR="00B33FC9" w:rsidRPr="00B33FC9">
        <w:rPr>
          <w:rFonts w:ascii="Times New Roman" w:hAnsi="Times New Roman" w:cs="Times New Roman"/>
          <w:sz w:val="28"/>
          <w:szCs w:val="28"/>
        </w:rPr>
        <w:t xml:space="preserve">году – </w:t>
      </w:r>
      <w:r w:rsidR="006A6C5D">
        <w:rPr>
          <w:rFonts w:ascii="Times New Roman" w:hAnsi="Times New Roman" w:cs="Times New Roman"/>
          <w:sz w:val="28"/>
          <w:szCs w:val="28"/>
        </w:rPr>
        <w:t>2,25</w:t>
      </w:r>
      <w:r w:rsidR="00B33FC9">
        <w:rPr>
          <w:rFonts w:ascii="Times New Roman" w:hAnsi="Times New Roman" w:cs="Times New Roman"/>
          <w:sz w:val="28"/>
          <w:szCs w:val="28"/>
        </w:rPr>
        <w:t xml:space="preserve"> %</w:t>
      </w:r>
    </w:p>
    <w:p w:rsidR="00BC45C8" w:rsidRPr="009405DE" w:rsidRDefault="00BC45C8" w:rsidP="009405DE">
      <w:pPr>
        <w:spacing w:after="0" w:line="240" w:lineRule="auto"/>
        <w:ind w:firstLine="708"/>
        <w:contextualSpacing/>
        <w:jc w:val="both"/>
        <w:rPr>
          <w:rFonts w:ascii="Times New Roman" w:hAnsi="Times New Roman" w:cs="Times New Roman"/>
          <w:sz w:val="28"/>
          <w:szCs w:val="28"/>
          <w:highlight w:val="yellow"/>
        </w:rPr>
      </w:pPr>
      <w:r w:rsidRPr="009405DE">
        <w:rPr>
          <w:rFonts w:ascii="Times New Roman" w:hAnsi="Times New Roman" w:cs="Times New Roman"/>
          <w:sz w:val="28"/>
          <w:szCs w:val="28"/>
        </w:rPr>
        <w:t xml:space="preserve">2) Укрепление финансово-экономической основы МС – это в первую очередь увеличение доходной части бюджета </w:t>
      </w:r>
      <w:r w:rsidR="00BC10E8" w:rsidRPr="009405DE">
        <w:rPr>
          <w:rFonts w:ascii="Times New Roman" w:hAnsi="Times New Roman" w:cs="Times New Roman"/>
          <w:sz w:val="28"/>
          <w:szCs w:val="28"/>
          <w:highlight w:val="yellow"/>
        </w:rPr>
        <w:t>(</w:t>
      </w:r>
      <w:r w:rsidR="00B13B61" w:rsidRPr="009405DE">
        <w:rPr>
          <w:rFonts w:ascii="Times New Roman" w:hAnsi="Times New Roman" w:cs="Times New Roman"/>
          <w:sz w:val="28"/>
          <w:szCs w:val="28"/>
          <w:highlight w:val="yellow"/>
        </w:rPr>
        <w:t>сделать анализ бюджета по программам за 2019 и 2020)</w:t>
      </w:r>
    </w:p>
    <w:p w:rsidR="00BC45C8" w:rsidRPr="009405DE" w:rsidRDefault="00BC45C8" w:rsidP="009405DE">
      <w:pPr>
        <w:spacing w:after="0" w:line="240" w:lineRule="auto"/>
        <w:contextualSpacing/>
        <w:jc w:val="both"/>
        <w:rPr>
          <w:rFonts w:ascii="Times New Roman" w:hAnsi="Times New Roman" w:cs="Times New Roman"/>
          <w:sz w:val="28"/>
          <w:szCs w:val="28"/>
        </w:rPr>
      </w:pPr>
    </w:p>
    <w:p w:rsidR="00BC45C8" w:rsidRPr="009405DE" w:rsidRDefault="00BC45C8" w:rsidP="009405DE">
      <w:pPr>
        <w:spacing w:after="0" w:line="240" w:lineRule="auto"/>
        <w:contextualSpacing/>
        <w:jc w:val="both"/>
        <w:rPr>
          <w:rFonts w:ascii="Times New Roman" w:hAnsi="Times New Roman" w:cs="Times New Roman"/>
          <w:sz w:val="28"/>
          <w:szCs w:val="28"/>
          <w:highlight w:val="yellow"/>
        </w:rPr>
      </w:pPr>
      <w:r w:rsidRPr="009405DE">
        <w:rPr>
          <w:rFonts w:ascii="Times New Roman" w:hAnsi="Times New Roman" w:cs="Times New Roman"/>
          <w:sz w:val="28"/>
          <w:szCs w:val="28"/>
        </w:rPr>
        <w:tab/>
      </w:r>
      <w:r w:rsidRPr="009405DE">
        <w:rPr>
          <w:rFonts w:ascii="Times New Roman" w:hAnsi="Times New Roman" w:cs="Times New Roman"/>
          <w:sz w:val="28"/>
          <w:szCs w:val="28"/>
          <w:highlight w:val="yellow"/>
        </w:rPr>
        <w:t xml:space="preserve">Во-вторых, это совершенствование межбюджетных отношений </w:t>
      </w:r>
    </w:p>
    <w:p w:rsidR="00BC45C8" w:rsidRPr="009405DE" w:rsidRDefault="00BC45C8" w:rsidP="009405DE">
      <w:pPr>
        <w:spacing w:after="0" w:line="240" w:lineRule="auto"/>
        <w:ind w:firstLine="708"/>
        <w:contextualSpacing/>
        <w:jc w:val="both"/>
        <w:rPr>
          <w:rFonts w:ascii="Times New Roman" w:hAnsi="Times New Roman" w:cs="Times New Roman"/>
          <w:color w:val="000000"/>
          <w:sz w:val="28"/>
          <w:szCs w:val="28"/>
          <w:highlight w:val="yellow"/>
        </w:rPr>
      </w:pPr>
      <w:r w:rsidRPr="009405DE">
        <w:rPr>
          <w:rFonts w:ascii="Times New Roman" w:hAnsi="Times New Roman" w:cs="Times New Roman"/>
          <w:color w:val="000000"/>
          <w:sz w:val="28"/>
          <w:szCs w:val="28"/>
          <w:highlight w:val="yellow"/>
        </w:rPr>
        <w:t xml:space="preserve">В-третьих – повышение эффективности бюджетных расходов и увеличение доходной части за счет собственных средств. </w:t>
      </w:r>
    </w:p>
    <w:p w:rsidR="00BC45C8" w:rsidRPr="009405DE" w:rsidRDefault="00BC45C8" w:rsidP="009405DE">
      <w:pPr>
        <w:spacing w:after="0" w:line="240" w:lineRule="auto"/>
        <w:ind w:firstLine="708"/>
        <w:contextualSpacing/>
        <w:jc w:val="both"/>
        <w:rPr>
          <w:rFonts w:ascii="Times New Roman" w:hAnsi="Times New Roman" w:cs="Times New Roman"/>
          <w:color w:val="000000"/>
          <w:sz w:val="28"/>
          <w:szCs w:val="28"/>
          <w:highlight w:val="yellow"/>
        </w:rPr>
      </w:pPr>
      <w:r w:rsidRPr="009405DE">
        <w:rPr>
          <w:rFonts w:ascii="Times New Roman" w:hAnsi="Times New Roman" w:cs="Times New Roman"/>
          <w:color w:val="000000"/>
          <w:sz w:val="28"/>
          <w:szCs w:val="28"/>
          <w:highlight w:val="yellow"/>
        </w:rPr>
        <w:t>Анализ увеличение доходной части бюджета городского поселения Тайтурского муниципального образования</w:t>
      </w:r>
    </w:p>
    <w:p w:rsidR="00BC45C8" w:rsidRPr="009405DE" w:rsidRDefault="00BC45C8" w:rsidP="009405DE">
      <w:pPr>
        <w:spacing w:after="0" w:line="240" w:lineRule="auto"/>
        <w:ind w:firstLine="708"/>
        <w:contextualSpacing/>
        <w:jc w:val="both"/>
        <w:rPr>
          <w:rFonts w:ascii="Times New Roman" w:hAnsi="Times New Roman" w:cs="Times New Roman"/>
          <w:color w:val="000000"/>
          <w:sz w:val="28"/>
          <w:szCs w:val="28"/>
          <w:highlight w:val="yellow"/>
        </w:rPr>
      </w:pPr>
    </w:p>
    <w:p w:rsidR="00BC45C8" w:rsidRPr="009405DE" w:rsidRDefault="00BC45C8" w:rsidP="009405DE">
      <w:pPr>
        <w:spacing w:after="0" w:line="240" w:lineRule="auto"/>
        <w:ind w:firstLine="708"/>
        <w:contextualSpacing/>
        <w:jc w:val="both"/>
        <w:rPr>
          <w:rFonts w:ascii="Times New Roman" w:hAnsi="Times New Roman" w:cs="Times New Roman"/>
          <w:color w:val="000000"/>
          <w:sz w:val="28"/>
          <w:szCs w:val="28"/>
          <w:highlight w:val="yellow"/>
        </w:rPr>
      </w:pPr>
      <w:r w:rsidRPr="009405DE">
        <w:rPr>
          <w:rFonts w:ascii="Times New Roman" w:hAnsi="Times New Roman" w:cs="Times New Roman"/>
          <w:color w:val="000000"/>
          <w:sz w:val="28"/>
          <w:szCs w:val="28"/>
          <w:highlight w:val="yellow"/>
        </w:rPr>
        <w:t>Анализ увеличение расходной части бюджета городского поселения Тайтурского муниципального образования</w:t>
      </w:r>
    </w:p>
    <w:p w:rsidR="00BC45C8" w:rsidRPr="009405DE" w:rsidRDefault="00BC45C8" w:rsidP="009405DE">
      <w:pPr>
        <w:spacing w:after="0" w:line="240" w:lineRule="auto"/>
        <w:ind w:firstLine="708"/>
        <w:contextualSpacing/>
        <w:jc w:val="both"/>
        <w:rPr>
          <w:rFonts w:ascii="Times New Roman" w:hAnsi="Times New Roman" w:cs="Times New Roman"/>
          <w:sz w:val="28"/>
          <w:szCs w:val="28"/>
        </w:rPr>
      </w:pPr>
      <w:r w:rsidRPr="009405DE">
        <w:rPr>
          <w:rFonts w:ascii="Times New Roman" w:hAnsi="Times New Roman" w:cs="Times New Roman"/>
          <w:sz w:val="28"/>
          <w:szCs w:val="28"/>
          <w:highlight w:val="yellow"/>
        </w:rPr>
        <w:t>Внебюджетные источники финансирования мероприятий программы не предусмотрены.</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3</w:t>
      </w:r>
      <w:r w:rsidR="00BC45C8" w:rsidRPr="009405DE">
        <w:rPr>
          <w:rFonts w:ascii="Times New Roman" w:hAnsi="Times New Roman" w:cs="Times New Roman"/>
          <w:sz w:val="28"/>
          <w:szCs w:val="28"/>
        </w:rPr>
        <w:t>) Организация контрольной деятельности Думы ТМО</w:t>
      </w:r>
    </w:p>
    <w:p w:rsidR="00BC45C8" w:rsidRPr="009405DE" w:rsidRDefault="00BC45C8" w:rsidP="009405DE">
      <w:pPr>
        <w:spacing w:after="0" w:line="240" w:lineRule="auto"/>
        <w:ind w:firstLine="709"/>
        <w:jc w:val="both"/>
        <w:rPr>
          <w:rFonts w:ascii="Times New Roman" w:hAnsi="Times New Roman" w:cs="Times New Roman"/>
          <w:sz w:val="28"/>
          <w:szCs w:val="28"/>
        </w:rPr>
      </w:pPr>
      <w:proofErr w:type="gramStart"/>
      <w:r w:rsidRPr="009405DE">
        <w:rPr>
          <w:rFonts w:ascii="Times New Roman" w:hAnsi="Times New Roman" w:cs="Times New Roman"/>
          <w:sz w:val="28"/>
          <w:szCs w:val="28"/>
        </w:rPr>
        <w:t>- контроль</w:t>
      </w:r>
      <w:r w:rsidR="0032140B" w:rsidRPr="009405DE">
        <w:rPr>
          <w:rFonts w:ascii="Times New Roman" w:hAnsi="Times New Roman" w:cs="Times New Roman"/>
          <w:sz w:val="28"/>
          <w:szCs w:val="28"/>
        </w:rPr>
        <w:t xml:space="preserve"> за исполнением органами МС и должностных </w:t>
      </w:r>
      <w:proofErr w:type="spellStart"/>
      <w:r w:rsidR="0032140B" w:rsidRPr="009405DE">
        <w:rPr>
          <w:rFonts w:ascii="Times New Roman" w:hAnsi="Times New Roman" w:cs="Times New Roman"/>
          <w:sz w:val="28"/>
          <w:szCs w:val="28"/>
        </w:rPr>
        <w:t>лиц</w:t>
      </w:r>
      <w:r w:rsidRPr="009405DE">
        <w:rPr>
          <w:rFonts w:ascii="Times New Roman" w:hAnsi="Times New Roman" w:cs="Times New Roman"/>
          <w:sz w:val="28"/>
          <w:szCs w:val="28"/>
        </w:rPr>
        <w:t>л</w:t>
      </w:r>
      <w:proofErr w:type="spellEnd"/>
      <w:r w:rsidRPr="009405DE">
        <w:rPr>
          <w:rFonts w:ascii="Times New Roman" w:hAnsi="Times New Roman" w:cs="Times New Roman"/>
          <w:sz w:val="28"/>
          <w:szCs w:val="28"/>
        </w:rPr>
        <w:t xml:space="preserve"> МС полномочий по решению по решению вопросов местного значения – исполнение полномочий исполнительным органом МС ТМО согласно Устава </w:t>
      </w:r>
      <w:r w:rsidRPr="009405DE">
        <w:rPr>
          <w:rFonts w:ascii="Times New Roman" w:hAnsi="Times New Roman" w:cs="Times New Roman"/>
          <w:sz w:val="28"/>
          <w:szCs w:val="28"/>
        </w:rPr>
        <w:lastRenderedPageBreak/>
        <w:t>и с учетом изменений в ФЗ-131 «ОБ ОБЩИХ ПРИНЦИПАХ ОРГАНИЗАЦИИ МЕСТНОГО САМОУПРАВЛЕНИЯ В РОССИЙСКОЙ ФЕДЕРАЦИИ» рассматриваются на заседаниях профильных комиссий Думы, даются рекомендации, замечания устраняются в рабочем порядке.</w:t>
      </w:r>
      <w:proofErr w:type="gramEnd"/>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Депутаты Думы осуществляют </w:t>
      </w:r>
      <w:proofErr w:type="gramStart"/>
      <w:r w:rsidRPr="009405DE">
        <w:rPr>
          <w:rFonts w:ascii="Times New Roman" w:hAnsi="Times New Roman" w:cs="Times New Roman"/>
          <w:sz w:val="28"/>
          <w:szCs w:val="28"/>
        </w:rPr>
        <w:t>контроль за</w:t>
      </w:r>
      <w:proofErr w:type="gramEnd"/>
      <w:r w:rsidRPr="009405DE">
        <w:rPr>
          <w:rFonts w:ascii="Times New Roman" w:hAnsi="Times New Roman" w:cs="Times New Roman"/>
          <w:sz w:val="28"/>
          <w:szCs w:val="28"/>
        </w:rPr>
        <w:t xml:space="preserve"> исполнением работ по заключенным контрактам, участвуют в составах комиссий по рассмотрению качественного исполнения работ</w:t>
      </w:r>
      <w:r w:rsidR="00D76ED3" w:rsidRPr="009405DE">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Фактов привлечения к юридической ответственности по результатам контрольной деятельности не выявлено.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-Думой ТМО осуществляется </w:t>
      </w:r>
      <w:proofErr w:type="gramStart"/>
      <w:r w:rsidRPr="009405DE">
        <w:rPr>
          <w:rFonts w:ascii="Times New Roman" w:hAnsi="Times New Roman" w:cs="Times New Roman"/>
          <w:sz w:val="28"/>
          <w:szCs w:val="28"/>
        </w:rPr>
        <w:t>контроль за</w:t>
      </w:r>
      <w:proofErr w:type="gramEnd"/>
      <w:r w:rsidRPr="009405DE">
        <w:rPr>
          <w:rFonts w:ascii="Times New Roman" w:hAnsi="Times New Roman" w:cs="Times New Roman"/>
          <w:sz w:val="28"/>
          <w:szCs w:val="28"/>
        </w:rPr>
        <w:t xml:space="preserve"> ходом реализации стратегии социально-экономического развития МО – глава МО на заседаниях Думы 2 раза в год предоставляет информацию ходе реализации указанной стратегии социально-экономического развития МО.</w:t>
      </w:r>
    </w:p>
    <w:p w:rsidR="004B6403"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Депутатами Думы </w:t>
      </w:r>
      <w:proofErr w:type="spellStart"/>
      <w:r w:rsidRPr="009405DE">
        <w:rPr>
          <w:rFonts w:ascii="Times New Roman" w:hAnsi="Times New Roman" w:cs="Times New Roman"/>
          <w:sz w:val="28"/>
          <w:szCs w:val="28"/>
        </w:rPr>
        <w:t>провед</w:t>
      </w:r>
      <w:r w:rsidR="00BC10E8" w:rsidRPr="009405DE">
        <w:rPr>
          <w:rFonts w:ascii="Times New Roman" w:hAnsi="Times New Roman" w:cs="Times New Roman"/>
          <w:sz w:val="28"/>
          <w:szCs w:val="28"/>
        </w:rPr>
        <w:t>ится</w:t>
      </w:r>
      <w:proofErr w:type="spellEnd"/>
      <w:r w:rsidRPr="009405DE">
        <w:rPr>
          <w:rFonts w:ascii="Times New Roman" w:hAnsi="Times New Roman" w:cs="Times New Roman"/>
          <w:sz w:val="28"/>
          <w:szCs w:val="28"/>
        </w:rPr>
        <w:t xml:space="preserve"> большая организационная работа по привлечению дополнительных ресурсов, необходимых для реализации указанной стратегии</w:t>
      </w:r>
      <w:proofErr w:type="gramStart"/>
      <w:r w:rsidR="00BC10E8" w:rsidRPr="009405DE">
        <w:rPr>
          <w:rFonts w:ascii="Times New Roman" w:hAnsi="Times New Roman" w:cs="Times New Roman"/>
          <w:sz w:val="28"/>
          <w:szCs w:val="28"/>
        </w:rPr>
        <w:t xml:space="preserve"> ,</w:t>
      </w:r>
      <w:proofErr w:type="gramEnd"/>
      <w:r w:rsidR="00BC10E8" w:rsidRPr="009405DE">
        <w:rPr>
          <w:rFonts w:ascii="Times New Roman" w:hAnsi="Times New Roman" w:cs="Times New Roman"/>
          <w:sz w:val="28"/>
          <w:szCs w:val="28"/>
        </w:rPr>
        <w:t>но как выше было сказано  из за пандемии многое осуществить не удалось и тем не менее</w:t>
      </w:r>
      <w:r w:rsidR="004B6403" w:rsidRPr="009405DE">
        <w:rPr>
          <w:rFonts w:ascii="Times New Roman" w:hAnsi="Times New Roman" w:cs="Times New Roman"/>
          <w:sz w:val="28"/>
          <w:szCs w:val="28"/>
        </w:rPr>
        <w:t xml:space="preserve"> депутаты  принимали участие во многих мероприятиях :</w:t>
      </w:r>
    </w:p>
    <w:p w:rsidR="007D7660" w:rsidRPr="009405DE" w:rsidRDefault="004B640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занимались работой в </w:t>
      </w:r>
      <w:proofErr w:type="spellStart"/>
      <w:r w:rsidRPr="009405DE">
        <w:rPr>
          <w:rFonts w:ascii="Times New Roman" w:hAnsi="Times New Roman" w:cs="Times New Roman"/>
          <w:sz w:val="28"/>
          <w:szCs w:val="28"/>
        </w:rPr>
        <w:t>ТОСах</w:t>
      </w:r>
      <w:proofErr w:type="spellEnd"/>
      <w:r w:rsidRPr="009405DE">
        <w:rPr>
          <w:rFonts w:ascii="Times New Roman" w:hAnsi="Times New Roman" w:cs="Times New Roman"/>
          <w:sz w:val="28"/>
          <w:szCs w:val="28"/>
        </w:rPr>
        <w:t xml:space="preserve">. решая проблемы по благоустройству  </w:t>
      </w:r>
      <w:proofErr w:type="gramStart"/>
      <w:r w:rsidRPr="009405DE">
        <w:rPr>
          <w:rFonts w:ascii="Times New Roman" w:hAnsi="Times New Roman" w:cs="Times New Roman"/>
          <w:sz w:val="28"/>
          <w:szCs w:val="28"/>
        </w:rPr>
        <w:t>-в</w:t>
      </w:r>
      <w:proofErr w:type="gramEnd"/>
      <w:r w:rsidRPr="009405DE">
        <w:rPr>
          <w:rFonts w:ascii="Times New Roman" w:hAnsi="Times New Roman" w:cs="Times New Roman"/>
          <w:sz w:val="28"/>
          <w:szCs w:val="28"/>
        </w:rPr>
        <w:t xml:space="preserve">ысадили  44 сосны и оформили цветочные клумбы ТОС Елочка </w:t>
      </w:r>
      <w:r w:rsidR="007D7660" w:rsidRPr="009405DE">
        <w:rPr>
          <w:rFonts w:ascii="Times New Roman" w:hAnsi="Times New Roman" w:cs="Times New Roman"/>
          <w:sz w:val="28"/>
          <w:szCs w:val="28"/>
        </w:rPr>
        <w:t xml:space="preserve"> </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участие в </w:t>
      </w:r>
      <w:proofErr w:type="gramStart"/>
      <w:r w:rsidRPr="009405DE">
        <w:rPr>
          <w:rFonts w:ascii="Times New Roman" w:hAnsi="Times New Roman" w:cs="Times New Roman"/>
          <w:sz w:val="28"/>
          <w:szCs w:val="28"/>
        </w:rPr>
        <w:t>спортивном</w:t>
      </w:r>
      <w:proofErr w:type="gramEnd"/>
      <w:r w:rsidRPr="009405DE">
        <w:rPr>
          <w:rFonts w:ascii="Times New Roman" w:hAnsi="Times New Roman" w:cs="Times New Roman"/>
          <w:sz w:val="28"/>
          <w:szCs w:val="28"/>
        </w:rPr>
        <w:t xml:space="preserve"> </w:t>
      </w:r>
      <w:proofErr w:type="spellStart"/>
      <w:r w:rsidRPr="009405DE">
        <w:rPr>
          <w:rFonts w:ascii="Times New Roman" w:hAnsi="Times New Roman" w:cs="Times New Roman"/>
          <w:sz w:val="28"/>
          <w:szCs w:val="28"/>
        </w:rPr>
        <w:t>мераприятии</w:t>
      </w:r>
      <w:proofErr w:type="spellEnd"/>
      <w:r w:rsidRPr="009405DE">
        <w:rPr>
          <w:rFonts w:ascii="Times New Roman" w:hAnsi="Times New Roman" w:cs="Times New Roman"/>
          <w:sz w:val="28"/>
          <w:szCs w:val="28"/>
        </w:rPr>
        <w:t xml:space="preserve"> в с. Холмушино  «Вместе с папой на лыжню»</w:t>
      </w:r>
    </w:p>
    <w:p w:rsidR="004B6403"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 участие в работе</w:t>
      </w:r>
      <w:r w:rsidR="009E18B9" w:rsidRPr="009405DE">
        <w:rPr>
          <w:rFonts w:ascii="Times New Roman" w:hAnsi="Times New Roman" w:cs="Times New Roman"/>
          <w:sz w:val="28"/>
          <w:szCs w:val="28"/>
        </w:rPr>
        <w:t xml:space="preserve"> КЗПН по проверке неблагополучных семей </w:t>
      </w:r>
      <w:proofErr w:type="gramStart"/>
      <w:r w:rsidR="009E18B9" w:rsidRPr="009405DE">
        <w:rPr>
          <w:rFonts w:ascii="Times New Roman" w:hAnsi="Times New Roman" w:cs="Times New Roman"/>
          <w:sz w:val="28"/>
          <w:szCs w:val="28"/>
        </w:rPr>
        <w:t>-д</w:t>
      </w:r>
      <w:proofErr w:type="gramEnd"/>
      <w:r w:rsidR="009E18B9" w:rsidRPr="009405DE">
        <w:rPr>
          <w:rFonts w:ascii="Times New Roman" w:hAnsi="Times New Roman" w:cs="Times New Roman"/>
          <w:sz w:val="28"/>
          <w:szCs w:val="28"/>
        </w:rPr>
        <w:t>епутат Ершов М.А.</w:t>
      </w:r>
    </w:p>
    <w:p w:rsidR="009E18B9" w:rsidRPr="009405DE" w:rsidRDefault="004B640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в </w:t>
      </w:r>
      <w:proofErr w:type="spellStart"/>
      <w:r w:rsidRPr="009405DE">
        <w:rPr>
          <w:rFonts w:ascii="Times New Roman" w:hAnsi="Times New Roman" w:cs="Times New Roman"/>
          <w:sz w:val="28"/>
          <w:szCs w:val="28"/>
        </w:rPr>
        <w:t>ТОСе</w:t>
      </w:r>
      <w:proofErr w:type="spellEnd"/>
      <w:r w:rsidRPr="009405DE">
        <w:rPr>
          <w:rFonts w:ascii="Times New Roman" w:hAnsi="Times New Roman" w:cs="Times New Roman"/>
          <w:sz w:val="28"/>
          <w:szCs w:val="28"/>
        </w:rPr>
        <w:t xml:space="preserve"> Ангара д. Буреть тоже занимались благоустройством территорий</w:t>
      </w:r>
    </w:p>
    <w:p w:rsidR="004B6403" w:rsidRPr="009405DE" w:rsidRDefault="009E18B9"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работе комиссии по регламенту, депутатской этике и НПА</w:t>
      </w:r>
      <w:r w:rsidR="004B6403" w:rsidRPr="009405DE">
        <w:rPr>
          <w:rFonts w:ascii="Times New Roman" w:hAnsi="Times New Roman" w:cs="Times New Roman"/>
          <w:sz w:val="28"/>
          <w:szCs w:val="28"/>
        </w:rPr>
        <w:t xml:space="preserve"> – депутат Плотникова Н.Н</w:t>
      </w:r>
    </w:p>
    <w:p w:rsidR="007D7660" w:rsidRPr="009405DE" w:rsidRDefault="004B640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областном конкурсе « Молодежь в лицах» в номинации общественные инициативы.</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акции «Поможем ребенку»</w:t>
      </w:r>
    </w:p>
    <w:p w:rsidR="00BC45C8"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«Новогодней акции»</w:t>
      </w:r>
      <w:r w:rsidR="00BC10E8" w:rsidRPr="009405DE">
        <w:rPr>
          <w:rFonts w:ascii="Times New Roman" w:hAnsi="Times New Roman" w:cs="Times New Roman"/>
          <w:sz w:val="28"/>
          <w:szCs w:val="28"/>
        </w:rPr>
        <w:t xml:space="preserve"> </w:t>
      </w:r>
      <w:proofErr w:type="gramStart"/>
      <w:r w:rsidRPr="009405DE">
        <w:rPr>
          <w:rFonts w:ascii="Times New Roman" w:hAnsi="Times New Roman" w:cs="Times New Roman"/>
          <w:sz w:val="28"/>
          <w:szCs w:val="28"/>
        </w:rPr>
        <w:t>-п</w:t>
      </w:r>
      <w:proofErr w:type="gramEnd"/>
      <w:r w:rsidRPr="009405DE">
        <w:rPr>
          <w:rFonts w:ascii="Times New Roman" w:hAnsi="Times New Roman" w:cs="Times New Roman"/>
          <w:sz w:val="28"/>
          <w:szCs w:val="28"/>
        </w:rPr>
        <w:t>омощь семьям находящихся в трудной ситуации</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акции «Чистый берег»- уборка мусора</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участие в реализации проекта  «Площадка для </w:t>
      </w:r>
      <w:proofErr w:type="spellStart"/>
      <w:r w:rsidRPr="009405DE">
        <w:rPr>
          <w:rFonts w:ascii="Times New Roman" w:hAnsi="Times New Roman" w:cs="Times New Roman"/>
          <w:sz w:val="28"/>
          <w:szCs w:val="28"/>
        </w:rPr>
        <w:t>воркаута</w:t>
      </w:r>
      <w:proofErr w:type="spellEnd"/>
      <w:r w:rsidRPr="009405DE">
        <w:rPr>
          <w:rFonts w:ascii="Times New Roman" w:hAnsi="Times New Roman" w:cs="Times New Roman"/>
          <w:sz w:val="28"/>
          <w:szCs w:val="28"/>
        </w:rPr>
        <w:t>»</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реализации проекта  « Лыжно-беговая трасса»</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грантовом конкурсе по созданию  военно-патриотического клуба  «Добрыня»- депутат Сидельников О.Н.</w:t>
      </w:r>
    </w:p>
    <w:p w:rsidR="007D7660" w:rsidRPr="009405DE" w:rsidRDefault="007D7660"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w:t>
      </w:r>
      <w:r w:rsidR="009E18B9" w:rsidRPr="009405DE">
        <w:rPr>
          <w:rFonts w:ascii="Times New Roman" w:hAnsi="Times New Roman" w:cs="Times New Roman"/>
          <w:sz w:val="28"/>
          <w:szCs w:val="28"/>
        </w:rPr>
        <w:t xml:space="preserve"> участие в заседаниях КЗПН</w:t>
      </w:r>
    </w:p>
    <w:p w:rsidR="009E18B9" w:rsidRPr="009405DE" w:rsidRDefault="009E18B9"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рейдах по исполнению законодательства о комендантском часе совместно со специалистами администрации и ПДН.</w:t>
      </w:r>
    </w:p>
    <w:p w:rsidR="009E18B9" w:rsidRPr="009405DE" w:rsidRDefault="009E18B9"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акции «Сохрани ребенку жизнь»</w:t>
      </w:r>
    </w:p>
    <w:p w:rsidR="009E18B9" w:rsidRPr="009405DE" w:rsidRDefault="009E18B9"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решении вопросов  избирателей по ЖКХ.</w:t>
      </w:r>
    </w:p>
    <w:p w:rsidR="009E18B9" w:rsidRPr="009405DE" w:rsidRDefault="009E18B9"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-участие в решении вопросов по дорожной деятельности</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решении вопросов избирателей в области медицины</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lastRenderedPageBreak/>
        <w:t xml:space="preserve">-участие в решении вопросов избирателей в области образования (питание детей в школе и </w:t>
      </w:r>
      <w:proofErr w:type="spellStart"/>
      <w:r w:rsidRPr="009405DE">
        <w:rPr>
          <w:rFonts w:ascii="Times New Roman" w:hAnsi="Times New Roman" w:cs="Times New Roman"/>
          <w:sz w:val="28"/>
          <w:szCs w:val="28"/>
        </w:rPr>
        <w:t>дестком</w:t>
      </w:r>
      <w:proofErr w:type="spellEnd"/>
      <w:r w:rsidRPr="009405DE">
        <w:rPr>
          <w:rFonts w:ascii="Times New Roman" w:hAnsi="Times New Roman" w:cs="Times New Roman"/>
          <w:sz w:val="28"/>
          <w:szCs w:val="28"/>
        </w:rPr>
        <w:t xml:space="preserve"> саду и т.д.)- депутат Громова Е..Н.</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участие в выездных рейдах и работа в комиссиях </w:t>
      </w:r>
      <w:proofErr w:type="gramStart"/>
      <w:r w:rsidRPr="009405DE">
        <w:rPr>
          <w:rFonts w:ascii="Times New Roman" w:hAnsi="Times New Roman" w:cs="Times New Roman"/>
          <w:sz w:val="28"/>
          <w:szCs w:val="28"/>
        </w:rPr>
        <w:t>-д</w:t>
      </w:r>
      <w:proofErr w:type="gramEnd"/>
      <w:r w:rsidRPr="009405DE">
        <w:rPr>
          <w:rFonts w:ascii="Times New Roman" w:hAnsi="Times New Roman" w:cs="Times New Roman"/>
          <w:sz w:val="28"/>
          <w:szCs w:val="28"/>
        </w:rPr>
        <w:t>епутат Акимова</w:t>
      </w:r>
      <w:r w:rsidR="001F6258">
        <w:rPr>
          <w:rFonts w:ascii="Times New Roman" w:hAnsi="Times New Roman" w:cs="Times New Roman"/>
          <w:sz w:val="28"/>
          <w:szCs w:val="28"/>
        </w:rPr>
        <w:t xml:space="preserve"> </w:t>
      </w:r>
      <w:r w:rsidRPr="009405DE">
        <w:rPr>
          <w:rFonts w:ascii="Times New Roman" w:hAnsi="Times New Roman" w:cs="Times New Roman"/>
          <w:sz w:val="28"/>
          <w:szCs w:val="28"/>
        </w:rPr>
        <w:t>Н.А.</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Макарьевская</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-Донцов</w:t>
      </w:r>
    </w:p>
    <w:p w:rsidR="00B13B61" w:rsidRPr="009405DE" w:rsidRDefault="00B13B61"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И Т</w:t>
      </w:r>
      <w:proofErr w:type="gramStart"/>
      <w:r w:rsidRPr="009405DE">
        <w:rPr>
          <w:rFonts w:ascii="Times New Roman" w:hAnsi="Times New Roman" w:cs="Times New Roman"/>
          <w:sz w:val="28"/>
          <w:szCs w:val="28"/>
        </w:rPr>
        <w:t>,Д</w:t>
      </w:r>
      <w:proofErr w:type="gramEnd"/>
    </w:p>
    <w:p w:rsidR="00BC45C8" w:rsidRPr="009405DE" w:rsidRDefault="00BC45C8" w:rsidP="009405DE">
      <w:p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 бюджет ТМО на 20</w:t>
      </w:r>
      <w:r w:rsidR="00785255" w:rsidRPr="009405DE">
        <w:rPr>
          <w:rFonts w:ascii="Times New Roman" w:hAnsi="Times New Roman" w:cs="Times New Roman"/>
          <w:sz w:val="28"/>
          <w:szCs w:val="28"/>
        </w:rPr>
        <w:t>2</w:t>
      </w:r>
      <w:r w:rsidR="001F6258">
        <w:rPr>
          <w:rFonts w:ascii="Times New Roman" w:hAnsi="Times New Roman" w:cs="Times New Roman"/>
          <w:sz w:val="28"/>
          <w:szCs w:val="28"/>
        </w:rPr>
        <w:t>0</w:t>
      </w:r>
      <w:bookmarkStart w:id="0" w:name="_GoBack"/>
      <w:bookmarkEnd w:id="0"/>
      <w:r w:rsidRPr="009405DE">
        <w:rPr>
          <w:rFonts w:ascii="Times New Roman" w:hAnsi="Times New Roman" w:cs="Times New Roman"/>
          <w:sz w:val="28"/>
          <w:szCs w:val="28"/>
        </w:rPr>
        <w:t xml:space="preserve"> год утвержден в декабре 20</w:t>
      </w:r>
      <w:r w:rsidR="001F6258">
        <w:rPr>
          <w:rFonts w:ascii="Times New Roman" w:hAnsi="Times New Roman" w:cs="Times New Roman"/>
          <w:sz w:val="28"/>
          <w:szCs w:val="28"/>
        </w:rPr>
        <w:t>19</w:t>
      </w:r>
      <w:r w:rsidRPr="009405DE">
        <w:rPr>
          <w:rFonts w:ascii="Times New Roman" w:hAnsi="Times New Roman" w:cs="Times New Roman"/>
          <w:sz w:val="28"/>
          <w:szCs w:val="28"/>
        </w:rPr>
        <w:t xml:space="preserve"> года решением Думы </w:t>
      </w:r>
      <w:r w:rsidR="0009189D" w:rsidRPr="0009189D">
        <w:rPr>
          <w:rFonts w:ascii="Times New Roman" w:hAnsi="Times New Roman" w:cs="Times New Roman"/>
          <w:sz w:val="28"/>
          <w:szCs w:val="28"/>
        </w:rPr>
        <w:t>№102 от 25.12.2019</w:t>
      </w:r>
      <w:r w:rsidRPr="0009189D">
        <w:rPr>
          <w:rFonts w:ascii="Times New Roman" w:hAnsi="Times New Roman" w:cs="Times New Roman"/>
          <w:sz w:val="28"/>
          <w:szCs w:val="28"/>
        </w:rPr>
        <w:t>г.</w:t>
      </w:r>
      <w:r w:rsidRPr="009405DE">
        <w:rPr>
          <w:rFonts w:ascii="Times New Roman" w:hAnsi="Times New Roman" w:cs="Times New Roman"/>
          <w:sz w:val="28"/>
          <w:szCs w:val="28"/>
        </w:rPr>
        <w:t xml:space="preserve"> Предварительно прошли публичные слушания, обнародование проекта бюджета, рассмотрение его на комиссии по местному бюджету, налогам и сборам. Выслушаны и приняты все замечания и пожелания населения ТМО.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Информацию об исполнении бюджета ежеквартально заслушивается на заседаниях Думы, где даются рекомендации по корректировке тех или иных его статей. </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Полномочия по </w:t>
      </w:r>
      <w:proofErr w:type="gramStart"/>
      <w:r w:rsidRPr="009405DE">
        <w:rPr>
          <w:rFonts w:ascii="Times New Roman" w:hAnsi="Times New Roman" w:cs="Times New Roman"/>
          <w:sz w:val="28"/>
          <w:szCs w:val="28"/>
        </w:rPr>
        <w:t>контролю за</w:t>
      </w:r>
      <w:proofErr w:type="gramEnd"/>
      <w:r w:rsidRPr="009405DE">
        <w:rPr>
          <w:rFonts w:ascii="Times New Roman" w:hAnsi="Times New Roman" w:cs="Times New Roman"/>
          <w:sz w:val="28"/>
          <w:szCs w:val="28"/>
        </w:rPr>
        <w:t xml:space="preserve"> деятельностью представительного органа ТМО переданы нами на уровень УРМО. Определен представитель, курирующий наше МО. Все НПА до рассмотрения их на заседании Думы обязательно проходят проверку КРК с получением заключения на каждый НПА. Представитель КРУ присутствует на заседаниях и информирует депутатов Думы с выводами, сделанными после проверки НПА. </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4</w:t>
      </w:r>
      <w:r w:rsidR="00BC45C8" w:rsidRPr="009405DE">
        <w:rPr>
          <w:rFonts w:ascii="Times New Roman" w:hAnsi="Times New Roman" w:cs="Times New Roman"/>
          <w:sz w:val="28"/>
          <w:szCs w:val="28"/>
        </w:rPr>
        <w:t>) Организация эффективной деятельности по соблюдению законодательства о противодействии коррупции: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–проведение антикоррупционной экспертизы МНПА в </w:t>
      </w:r>
      <w:r w:rsidRPr="006A6C5D">
        <w:rPr>
          <w:rFonts w:ascii="Times New Roman" w:hAnsi="Times New Roman" w:cs="Times New Roman"/>
          <w:sz w:val="28"/>
          <w:szCs w:val="28"/>
        </w:rPr>
        <w:t xml:space="preserve">количестве </w:t>
      </w:r>
      <w:r w:rsidR="006C2923">
        <w:rPr>
          <w:rFonts w:ascii="Times New Roman" w:hAnsi="Times New Roman" w:cs="Times New Roman"/>
          <w:sz w:val="28"/>
          <w:szCs w:val="28"/>
        </w:rPr>
        <w:t>235</w:t>
      </w:r>
      <w:r w:rsidRPr="006A6C5D">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–все депутаты Думы своевременно предоставили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–количество депутатов Думы ТМО, сложивших депутатские полномочия в связи с нарушением законодательства о противодействии коррупции – нет;</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–правила депутатской этики утверждены решением Думы от 18.09.2017г. №4,</w:t>
      </w:r>
      <w:r w:rsidR="00395D77" w:rsidRPr="009405DE">
        <w:rPr>
          <w:rFonts w:ascii="Times New Roman" w:hAnsi="Times New Roman" w:cs="Times New Roman"/>
          <w:sz w:val="28"/>
          <w:szCs w:val="28"/>
        </w:rPr>
        <w:t xml:space="preserve"> по ним </w:t>
      </w:r>
      <w:r w:rsidRPr="009405DE">
        <w:rPr>
          <w:rFonts w:ascii="Times New Roman" w:hAnsi="Times New Roman" w:cs="Times New Roman"/>
          <w:sz w:val="28"/>
          <w:szCs w:val="28"/>
        </w:rPr>
        <w:t xml:space="preserve"> работает депутатская комиссия по регламенту, депутатской этике и нормативно-правовым актам местного самоуправления.</w:t>
      </w:r>
    </w:p>
    <w:p w:rsidR="00395D77"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5</w:t>
      </w:r>
      <w:r w:rsidR="00BC45C8" w:rsidRPr="009405DE">
        <w:rPr>
          <w:rFonts w:ascii="Times New Roman" w:hAnsi="Times New Roman" w:cs="Times New Roman"/>
          <w:sz w:val="28"/>
          <w:szCs w:val="28"/>
        </w:rPr>
        <w:t>) Ежегодно депутаты Думы ТМО утверждают план правотворческой и иной деятельности.   В наличии имеется порядок подготовки рассмотрения его на депутатской комиссии по регламенту, депутатской этике и нормативно-правовым актам местного самоуправления.</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В план работы Думы постоянно вносятся корректировки, ведь жизнь меняется, организация их выполнения и контроль осуществляет председатель Думы ТМО. В плане предусмотрены приемы по личным вопросам граждан и выездные приемы по населенным пунктам, входящих в состав ТМО – с. Холмушино, д. Буреть, д. Кочерикова.</w:t>
      </w:r>
      <w:r w:rsidR="005A3EC8">
        <w:rPr>
          <w:rFonts w:ascii="Times New Roman" w:hAnsi="Times New Roman" w:cs="Times New Roman"/>
          <w:sz w:val="28"/>
          <w:szCs w:val="28"/>
        </w:rPr>
        <w:t xml:space="preserve"> </w:t>
      </w:r>
      <w:r w:rsidR="00785255" w:rsidRPr="009405DE">
        <w:rPr>
          <w:rFonts w:ascii="Times New Roman" w:hAnsi="Times New Roman" w:cs="Times New Roman"/>
          <w:sz w:val="28"/>
          <w:szCs w:val="28"/>
        </w:rPr>
        <w:t>Но в связи с пандемией</w:t>
      </w:r>
      <w:r w:rsidRPr="009405DE">
        <w:rPr>
          <w:rFonts w:ascii="Times New Roman" w:hAnsi="Times New Roman" w:cs="Times New Roman"/>
          <w:sz w:val="28"/>
          <w:szCs w:val="28"/>
        </w:rPr>
        <w:t xml:space="preserve"> </w:t>
      </w:r>
      <w:r w:rsidR="00785255" w:rsidRPr="009405DE">
        <w:rPr>
          <w:rFonts w:ascii="Times New Roman" w:hAnsi="Times New Roman" w:cs="Times New Roman"/>
          <w:sz w:val="28"/>
          <w:szCs w:val="28"/>
        </w:rPr>
        <w:t xml:space="preserve"> приемы </w:t>
      </w:r>
      <w:r w:rsidR="00785255" w:rsidRPr="009405DE">
        <w:rPr>
          <w:rFonts w:ascii="Times New Roman" w:hAnsi="Times New Roman" w:cs="Times New Roman"/>
          <w:sz w:val="28"/>
          <w:szCs w:val="28"/>
        </w:rPr>
        <w:lastRenderedPageBreak/>
        <w:t>граждан по личным вопросам были приостановлены и выездные приемы по деревням и селам ТМО так же практически не осуществлялись.</w:t>
      </w:r>
      <w:r w:rsidR="00B9723A">
        <w:rPr>
          <w:rFonts w:ascii="Times New Roman" w:hAnsi="Times New Roman" w:cs="Times New Roman"/>
          <w:sz w:val="28"/>
          <w:szCs w:val="28"/>
        </w:rPr>
        <w:t xml:space="preserve"> </w:t>
      </w:r>
      <w:r w:rsidR="00395D77" w:rsidRPr="00B9723A">
        <w:rPr>
          <w:rFonts w:ascii="Times New Roman" w:hAnsi="Times New Roman" w:cs="Times New Roman"/>
          <w:sz w:val="28"/>
          <w:szCs w:val="28"/>
        </w:rPr>
        <w:t>Сколько</w:t>
      </w:r>
      <w:r w:rsidR="00B9723A" w:rsidRPr="00B9723A">
        <w:rPr>
          <w:rFonts w:ascii="Times New Roman" w:hAnsi="Times New Roman" w:cs="Times New Roman"/>
          <w:sz w:val="28"/>
          <w:szCs w:val="28"/>
        </w:rPr>
        <w:t xml:space="preserve"> - 2</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Организационно-правовое обеспечение деятельности</w:t>
      </w:r>
      <w:r w:rsidR="005A3EC8">
        <w:rPr>
          <w:rFonts w:ascii="Times New Roman" w:hAnsi="Times New Roman" w:cs="Times New Roman"/>
          <w:sz w:val="28"/>
          <w:szCs w:val="28"/>
        </w:rPr>
        <w:t xml:space="preserve"> </w:t>
      </w:r>
      <w:r w:rsidRPr="009405DE">
        <w:rPr>
          <w:rFonts w:ascii="Times New Roman" w:hAnsi="Times New Roman" w:cs="Times New Roman"/>
          <w:sz w:val="28"/>
          <w:szCs w:val="28"/>
        </w:rPr>
        <w:t xml:space="preserve"> Думы и документальное обеспечение деятельности  осуществляется совместно со специалистами администрации ТМО.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Организацией делопроизводства занимается секретарь Думы, избранный на первом заседании Думы Решением Думы №10 от 27.10.2017г. на безвозмездной основе.</w:t>
      </w:r>
      <w:r w:rsidR="00785255" w:rsidRPr="009405DE">
        <w:rPr>
          <w:rFonts w:ascii="Times New Roman" w:hAnsi="Times New Roman" w:cs="Times New Roman"/>
          <w:sz w:val="28"/>
          <w:szCs w:val="28"/>
        </w:rPr>
        <w:t xml:space="preserve"> Правда в настоящее время она</w:t>
      </w:r>
      <w:r w:rsidR="005A3EC8">
        <w:rPr>
          <w:rFonts w:ascii="Times New Roman" w:hAnsi="Times New Roman" w:cs="Times New Roman"/>
          <w:sz w:val="28"/>
          <w:szCs w:val="28"/>
        </w:rPr>
        <w:t xml:space="preserve">  находится в декретном отпуске</w:t>
      </w:r>
      <w:r w:rsidR="00B9723A">
        <w:rPr>
          <w:rFonts w:ascii="Times New Roman" w:hAnsi="Times New Roman" w:cs="Times New Roman"/>
          <w:sz w:val="28"/>
          <w:szCs w:val="28"/>
        </w:rPr>
        <w:t xml:space="preserve">, поэтому решением Думы </w:t>
      </w:r>
      <w:r w:rsidR="005A3EC8">
        <w:rPr>
          <w:rFonts w:ascii="Times New Roman" w:hAnsi="Times New Roman" w:cs="Times New Roman"/>
          <w:sz w:val="28"/>
          <w:szCs w:val="28"/>
        </w:rPr>
        <w:t>от 01.02.2021</w:t>
      </w:r>
      <w:r w:rsidR="00785255" w:rsidRPr="009405DE">
        <w:rPr>
          <w:rFonts w:ascii="Times New Roman" w:hAnsi="Times New Roman" w:cs="Times New Roman"/>
          <w:sz w:val="28"/>
          <w:szCs w:val="28"/>
        </w:rPr>
        <w:t xml:space="preserve"> эту работу выполняет </w:t>
      </w:r>
      <w:r w:rsidR="0097782F" w:rsidRPr="009405DE">
        <w:rPr>
          <w:rFonts w:ascii="Times New Roman" w:hAnsi="Times New Roman" w:cs="Times New Roman"/>
          <w:sz w:val="28"/>
          <w:szCs w:val="28"/>
        </w:rPr>
        <w:t>другой специалист администрации.</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6</w:t>
      </w:r>
      <w:r w:rsidR="00BC45C8" w:rsidRPr="009405DE">
        <w:rPr>
          <w:rFonts w:ascii="Times New Roman" w:hAnsi="Times New Roman" w:cs="Times New Roman"/>
          <w:sz w:val="28"/>
          <w:szCs w:val="28"/>
        </w:rPr>
        <w:t>) Взаимодействие представительного органа ТМО с исполнительно-распорядительным органом по решению вопросов местного значения находится на достаточно хорошем положительном уровне. Депутаты Думы входят в состав различных комиссий, работающих в администрации ТМО</w:t>
      </w:r>
      <w:r w:rsidRPr="009405DE">
        <w:rPr>
          <w:rFonts w:ascii="Times New Roman" w:hAnsi="Times New Roman" w:cs="Times New Roman"/>
          <w:sz w:val="28"/>
          <w:szCs w:val="28"/>
        </w:rPr>
        <w:t>, присутствуют на</w:t>
      </w:r>
      <w:r w:rsidR="00395D77" w:rsidRPr="009405DE">
        <w:rPr>
          <w:rFonts w:ascii="Times New Roman" w:hAnsi="Times New Roman" w:cs="Times New Roman"/>
          <w:sz w:val="28"/>
          <w:szCs w:val="28"/>
        </w:rPr>
        <w:t xml:space="preserve"> заседаниях</w:t>
      </w:r>
      <w:r w:rsidRPr="009405DE">
        <w:rPr>
          <w:rFonts w:ascii="Times New Roman" w:hAnsi="Times New Roman" w:cs="Times New Roman"/>
          <w:sz w:val="28"/>
          <w:szCs w:val="28"/>
        </w:rPr>
        <w:t xml:space="preserve"> административно</w:t>
      </w:r>
      <w:r w:rsidR="00395D77" w:rsidRPr="009405DE">
        <w:rPr>
          <w:rFonts w:ascii="Times New Roman" w:hAnsi="Times New Roman" w:cs="Times New Roman"/>
          <w:sz w:val="28"/>
          <w:szCs w:val="28"/>
        </w:rPr>
        <w:t>го</w:t>
      </w:r>
      <w:r w:rsidRPr="009405DE">
        <w:rPr>
          <w:rFonts w:ascii="Times New Roman" w:hAnsi="Times New Roman" w:cs="Times New Roman"/>
          <w:sz w:val="28"/>
          <w:szCs w:val="28"/>
        </w:rPr>
        <w:t xml:space="preserve"> Совет</w:t>
      </w:r>
      <w:r w:rsidR="00395D77" w:rsidRPr="009405DE">
        <w:rPr>
          <w:rFonts w:ascii="Times New Roman" w:hAnsi="Times New Roman" w:cs="Times New Roman"/>
          <w:sz w:val="28"/>
          <w:szCs w:val="28"/>
        </w:rPr>
        <w:t>а</w:t>
      </w:r>
      <w:r w:rsidR="00BC45C8" w:rsidRPr="009405DE">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-КЗПН – депутат Громова Е.Н.</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Донцов </w:t>
      </w:r>
      <w:r w:rsidR="00D76ED3" w:rsidRPr="009405DE">
        <w:rPr>
          <w:rFonts w:ascii="Times New Roman" w:hAnsi="Times New Roman" w:cs="Times New Roman"/>
          <w:sz w:val="28"/>
          <w:szCs w:val="28"/>
        </w:rPr>
        <w:t>–</w:t>
      </w:r>
      <w:r w:rsidRPr="009405DE">
        <w:rPr>
          <w:rFonts w:ascii="Times New Roman" w:hAnsi="Times New Roman" w:cs="Times New Roman"/>
          <w:sz w:val="28"/>
          <w:szCs w:val="28"/>
        </w:rPr>
        <w:t xml:space="preserve"> благоустр</w:t>
      </w:r>
      <w:r w:rsidR="00D76ED3" w:rsidRPr="009405DE">
        <w:rPr>
          <w:rFonts w:ascii="Times New Roman" w:hAnsi="Times New Roman" w:cs="Times New Roman"/>
          <w:sz w:val="28"/>
          <w:szCs w:val="28"/>
        </w:rPr>
        <w:t>ойству и ЖКХ</w:t>
      </w:r>
      <w:r w:rsidR="00D55922" w:rsidRPr="009405DE">
        <w:rPr>
          <w:rFonts w:ascii="Times New Roman" w:hAnsi="Times New Roman" w:cs="Times New Roman"/>
          <w:sz w:val="28"/>
          <w:szCs w:val="28"/>
        </w:rPr>
        <w:t xml:space="preserve"> и т.д.</w:t>
      </w:r>
    </w:p>
    <w:p w:rsidR="00BC45C8" w:rsidRPr="009405DE" w:rsidRDefault="00BC45C8" w:rsidP="009405DE">
      <w:pPr>
        <w:spacing w:after="0" w:line="240" w:lineRule="auto"/>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Депутаты принимают участие в мероприятиях, проводимых на территории МО:</w:t>
      </w:r>
    </w:p>
    <w:p w:rsidR="00BC45C8" w:rsidRPr="009405DE" w:rsidRDefault="00D76ED3"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xml:space="preserve">– </w:t>
      </w:r>
      <w:r w:rsidR="00BC45C8" w:rsidRPr="009405DE">
        <w:rPr>
          <w:rFonts w:ascii="Times New Roman" w:hAnsi="Times New Roman" w:cs="Times New Roman"/>
          <w:sz w:val="28"/>
          <w:szCs w:val="28"/>
          <w:highlight w:val="yellow"/>
        </w:rPr>
        <w:t>открытие новогоднего ледяного городка и новогодней поселковой елки;</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softHyphen/>
        <w:t>–КВН – ко дню защитника Отечества;</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«О женщине. Начало всех начал – к 8 марта;</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–участие в мероприятиях, посвященных Дню Победы;</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–участие в праздничном шествии и митинге в честь Дня Победы русского народа над немецко-фашистскими захватчиками;</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семья-ячейка общества – День семьи;</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дети – наше будущее – день защиты детей;</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день памяти и скорби–22 июня;</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w:t>
      </w:r>
      <w:proofErr w:type="gramStart"/>
      <w:r w:rsidRPr="009405DE">
        <w:rPr>
          <w:rFonts w:ascii="Times New Roman" w:hAnsi="Times New Roman" w:cs="Times New Roman"/>
          <w:sz w:val="28"/>
          <w:szCs w:val="28"/>
          <w:highlight w:val="yellow"/>
        </w:rPr>
        <w:t>Знания–это</w:t>
      </w:r>
      <w:proofErr w:type="gramEnd"/>
      <w:r w:rsidRPr="009405DE">
        <w:rPr>
          <w:rFonts w:ascii="Times New Roman" w:hAnsi="Times New Roman" w:cs="Times New Roman"/>
          <w:sz w:val="28"/>
          <w:szCs w:val="28"/>
          <w:highlight w:val="yellow"/>
        </w:rPr>
        <w:t xml:space="preserve"> сила», День знаний;</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«Учитель звучит гордо» – день учителя;</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«Мама–милая»,  конкурс ко дню матери;</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декада инвалидов;</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участие в подготовке новогодних мероприятий и т.д.</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highlight w:val="yellow"/>
        </w:rPr>
        <w:t>Такое взаимодействие обеспечивает эффективную работу представительного и исполнительного органов власти.</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7</w:t>
      </w:r>
      <w:r w:rsidR="00BC45C8" w:rsidRPr="009405DE">
        <w:rPr>
          <w:rFonts w:ascii="Times New Roman" w:hAnsi="Times New Roman" w:cs="Times New Roman"/>
          <w:sz w:val="28"/>
          <w:szCs w:val="28"/>
        </w:rPr>
        <w:t>) Работа с избирателями.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Утвержден Решением Думы Регламент, согласно которого депутаты ведут прием населения по личным вопросам №4 от18.09.20</w:t>
      </w:r>
      <w:r w:rsidR="00395D77" w:rsidRPr="009405DE">
        <w:rPr>
          <w:rFonts w:ascii="Times New Roman" w:hAnsi="Times New Roman" w:cs="Times New Roman"/>
          <w:sz w:val="28"/>
          <w:szCs w:val="28"/>
        </w:rPr>
        <w:t>17</w:t>
      </w:r>
      <w:r w:rsidRPr="009405DE">
        <w:rPr>
          <w:rFonts w:ascii="Times New Roman" w:hAnsi="Times New Roman" w:cs="Times New Roman"/>
          <w:sz w:val="28"/>
          <w:szCs w:val="28"/>
        </w:rPr>
        <w:t>г. (первая пятница каждого месяца). Ведется журнал приема граждан, где обозначено обращение, кто принят и отметка об исполнении. Разработан и утвержден Думой график приема избирателей по личным вопросам депутатами, население заранее оповещается, объявление выставляется на сайте ТМО.</w:t>
      </w:r>
    </w:p>
    <w:p w:rsidR="00BC45C8" w:rsidRPr="009405DE" w:rsidRDefault="00BC45C8" w:rsidP="009405DE">
      <w:pPr>
        <w:spacing w:after="0" w:line="240" w:lineRule="auto"/>
        <w:ind w:firstLine="709"/>
        <w:jc w:val="both"/>
        <w:rPr>
          <w:rFonts w:ascii="Times New Roman" w:hAnsi="Times New Roman" w:cs="Times New Roman"/>
          <w:sz w:val="28"/>
          <w:szCs w:val="28"/>
        </w:rPr>
      </w:pPr>
      <w:proofErr w:type="gramStart"/>
      <w:r w:rsidRPr="009405DE">
        <w:rPr>
          <w:rFonts w:ascii="Times New Roman" w:hAnsi="Times New Roman" w:cs="Times New Roman"/>
          <w:sz w:val="28"/>
          <w:szCs w:val="28"/>
          <w:highlight w:val="yellow"/>
        </w:rPr>
        <w:t xml:space="preserve">Ежемесячно депутаты ведут прием по личным вопросам и в селах, и в деревнях, которые входят в состав ТМО: с. Холмушино – 436 чел., д. Буреть </w:t>
      </w:r>
      <w:r w:rsidRPr="009405DE">
        <w:rPr>
          <w:rFonts w:ascii="Times New Roman" w:hAnsi="Times New Roman" w:cs="Times New Roman"/>
          <w:sz w:val="28"/>
          <w:szCs w:val="28"/>
          <w:highlight w:val="yellow"/>
        </w:rPr>
        <w:lastRenderedPageBreak/>
        <w:t>–652 чел., д. Кочерикова – 361 чел. Избранные по данному избирательному округу депутаты (2 избирательных округа по 5 депутатов в каждом) объединяются для поездки, заранее идет оповещение населения, обращения так же вносятся в журнал приема граждан по</w:t>
      </w:r>
      <w:proofErr w:type="gramEnd"/>
      <w:r w:rsidRPr="009405DE">
        <w:rPr>
          <w:rFonts w:ascii="Times New Roman" w:hAnsi="Times New Roman" w:cs="Times New Roman"/>
          <w:sz w:val="28"/>
          <w:szCs w:val="28"/>
          <w:highlight w:val="yellow"/>
        </w:rPr>
        <w:t xml:space="preserve"> личным вопросам и делается отметка об их исполнении.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Анализ обращений граждан к депутатам Думы по личным вопросам проводится 2 раза в год и заслушивается на Думе в информационном блоке. </w:t>
      </w:r>
      <w:proofErr w:type="gramStart"/>
      <w:r w:rsidRPr="009405DE">
        <w:rPr>
          <w:rFonts w:ascii="Times New Roman" w:hAnsi="Times New Roman" w:cs="Times New Roman"/>
          <w:sz w:val="28"/>
          <w:szCs w:val="28"/>
        </w:rPr>
        <w:t>Контроль за</w:t>
      </w:r>
      <w:proofErr w:type="gramEnd"/>
      <w:r w:rsidRPr="009405DE">
        <w:rPr>
          <w:rFonts w:ascii="Times New Roman" w:hAnsi="Times New Roman" w:cs="Times New Roman"/>
          <w:sz w:val="28"/>
          <w:szCs w:val="28"/>
        </w:rPr>
        <w:t xml:space="preserve"> соблюдением порядка рассмотрен</w:t>
      </w:r>
      <w:r w:rsidR="00D76ED3" w:rsidRPr="009405DE">
        <w:rPr>
          <w:rFonts w:ascii="Times New Roman" w:hAnsi="Times New Roman" w:cs="Times New Roman"/>
          <w:sz w:val="28"/>
          <w:szCs w:val="28"/>
        </w:rPr>
        <w:t>ия обращений граждан осуществляе</w:t>
      </w:r>
      <w:r w:rsidRPr="009405DE">
        <w:rPr>
          <w:rFonts w:ascii="Times New Roman" w:hAnsi="Times New Roman" w:cs="Times New Roman"/>
          <w:sz w:val="28"/>
          <w:szCs w:val="28"/>
        </w:rPr>
        <w:t>т заместитель председателя</w:t>
      </w:r>
      <w:r w:rsidR="009E58CE" w:rsidRPr="009405DE">
        <w:rPr>
          <w:rFonts w:ascii="Times New Roman" w:hAnsi="Times New Roman" w:cs="Times New Roman"/>
          <w:sz w:val="28"/>
          <w:szCs w:val="28"/>
        </w:rPr>
        <w:t xml:space="preserve"> Думы</w:t>
      </w:r>
      <w:r w:rsidRPr="009405DE">
        <w:rPr>
          <w:rFonts w:ascii="Times New Roman" w:hAnsi="Times New Roman" w:cs="Times New Roman"/>
          <w:sz w:val="28"/>
          <w:szCs w:val="28"/>
        </w:rPr>
        <w:t xml:space="preserve"> Сидельников О.Н.</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Так же проводятся встречи с избирателями по разным темам в форме отчетов; вопросов и ответов</w:t>
      </w:r>
      <w:r w:rsidR="009E58CE" w:rsidRPr="009405DE">
        <w:rPr>
          <w:rFonts w:ascii="Times New Roman" w:hAnsi="Times New Roman" w:cs="Times New Roman"/>
          <w:sz w:val="28"/>
          <w:szCs w:val="28"/>
        </w:rPr>
        <w:t xml:space="preserve"> </w:t>
      </w:r>
      <w:r w:rsidR="0032140B" w:rsidRPr="009405DE">
        <w:rPr>
          <w:rFonts w:ascii="Times New Roman" w:hAnsi="Times New Roman" w:cs="Times New Roman"/>
          <w:sz w:val="28"/>
          <w:szCs w:val="28"/>
        </w:rPr>
        <w:t>(</w:t>
      </w:r>
      <w:r w:rsidR="009E58CE" w:rsidRPr="009405DE">
        <w:rPr>
          <w:rFonts w:ascii="Times New Roman" w:hAnsi="Times New Roman" w:cs="Times New Roman"/>
          <w:sz w:val="28"/>
          <w:szCs w:val="28"/>
        </w:rPr>
        <w:t>МБУК «Центральная межпоселенческая библиотека Усольского района»</w:t>
      </w:r>
      <w:r w:rsidR="0032140B" w:rsidRPr="009405DE">
        <w:rPr>
          <w:rFonts w:ascii="Times New Roman" w:hAnsi="Times New Roman" w:cs="Times New Roman"/>
          <w:sz w:val="28"/>
          <w:szCs w:val="28"/>
        </w:rPr>
        <w:t>)</w:t>
      </w:r>
      <w:r w:rsidR="009E58CE" w:rsidRPr="009405DE">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На сайте администрации ТМО есть страница Думы, где вниманию избирателей предоставлена вся информация о принятых решениях Думы 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За 20</w:t>
      </w:r>
      <w:r w:rsidR="0097782F" w:rsidRPr="009405DE">
        <w:rPr>
          <w:rFonts w:ascii="Times New Roman" w:hAnsi="Times New Roman" w:cs="Times New Roman"/>
          <w:sz w:val="28"/>
          <w:szCs w:val="28"/>
        </w:rPr>
        <w:t>20</w:t>
      </w:r>
      <w:r w:rsidRPr="009405DE">
        <w:rPr>
          <w:rFonts w:ascii="Times New Roman" w:hAnsi="Times New Roman" w:cs="Times New Roman"/>
          <w:sz w:val="28"/>
          <w:szCs w:val="28"/>
        </w:rPr>
        <w:t xml:space="preserve"> год депутатами Думы было </w:t>
      </w:r>
      <w:r w:rsidRPr="00596F81">
        <w:rPr>
          <w:rFonts w:ascii="Times New Roman" w:hAnsi="Times New Roman" w:cs="Times New Roman"/>
          <w:sz w:val="28"/>
          <w:szCs w:val="28"/>
        </w:rPr>
        <w:t>принято 2</w:t>
      </w:r>
      <w:r w:rsidRPr="009405DE">
        <w:rPr>
          <w:rFonts w:ascii="Times New Roman" w:hAnsi="Times New Roman" w:cs="Times New Roman"/>
          <w:sz w:val="28"/>
          <w:szCs w:val="28"/>
        </w:rPr>
        <w:t xml:space="preserve"> человека на приеме по личным вопросам по различным темам:</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благоустройство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ЖКХ</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тарифы и т.д.</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На все обращения даны промежуточные ответы, сделаны необходимые запросы для подготовки ответов.</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Положительное решение по обращениям достигнуто в 90 % случаях (остальные в работе).</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По вопросам, требующим обсуждение с населением ТМО (Устав, бюджет, народные инициативы) проводятся публичные слушания и выносятся коллегиальные решения, носящие рекомендательный характер, но уточняется мнение населения по решению вопросов местного значения. </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На встречах с избирателями в непосредственно</w:t>
      </w:r>
      <w:r w:rsidR="00064CAF" w:rsidRPr="009405DE">
        <w:rPr>
          <w:rFonts w:ascii="Times New Roman" w:hAnsi="Times New Roman" w:cs="Times New Roman"/>
          <w:sz w:val="28"/>
          <w:szCs w:val="28"/>
        </w:rPr>
        <w:t>м общении с ними выслушиваются замечания</w:t>
      </w:r>
      <w:r w:rsidRPr="009405DE">
        <w:rPr>
          <w:rFonts w:ascii="Times New Roman" w:hAnsi="Times New Roman" w:cs="Times New Roman"/>
          <w:sz w:val="28"/>
          <w:szCs w:val="28"/>
        </w:rPr>
        <w:t xml:space="preserve"> и предложения по тому или иному вопросу:</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ТКО – размещение площадок и контейнеров</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благоустройство – установка детских площадок, освещение улиц, ремонт дорог и т.д.)</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Каждый депутат в своей </w:t>
      </w:r>
      <w:proofErr w:type="gramStart"/>
      <w:r w:rsidRPr="009405DE">
        <w:rPr>
          <w:rFonts w:ascii="Times New Roman" w:hAnsi="Times New Roman" w:cs="Times New Roman"/>
          <w:sz w:val="28"/>
          <w:szCs w:val="28"/>
        </w:rPr>
        <w:t>предвыборной компании</w:t>
      </w:r>
      <w:proofErr w:type="gramEnd"/>
      <w:r w:rsidRPr="009405DE">
        <w:rPr>
          <w:rFonts w:ascii="Times New Roman" w:hAnsi="Times New Roman" w:cs="Times New Roman"/>
          <w:sz w:val="28"/>
          <w:szCs w:val="28"/>
        </w:rPr>
        <w:t xml:space="preserve"> работал на территории своего избирательного участка со своими избирателями, получая от них определенные наказы, которых в течение всего срока контролируются и при встречах на собраниях депутаты доводят информацию об их исполнении до своих избирателей.</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8</w:t>
      </w:r>
      <w:r w:rsidR="00BC45C8" w:rsidRPr="009405DE">
        <w:rPr>
          <w:rFonts w:ascii="Times New Roman" w:hAnsi="Times New Roman" w:cs="Times New Roman"/>
          <w:sz w:val="28"/>
          <w:szCs w:val="28"/>
        </w:rPr>
        <w:t xml:space="preserve">) Депутаты Думы </w:t>
      </w:r>
      <w:r w:rsidR="0097782F" w:rsidRPr="009405DE">
        <w:rPr>
          <w:rFonts w:ascii="Times New Roman" w:hAnsi="Times New Roman" w:cs="Times New Roman"/>
          <w:sz w:val="28"/>
          <w:szCs w:val="28"/>
        </w:rPr>
        <w:t>принимали участие дистанционно</w:t>
      </w:r>
      <w:r w:rsidR="00BC45C8" w:rsidRPr="009405DE">
        <w:rPr>
          <w:rFonts w:ascii="Times New Roman" w:hAnsi="Times New Roman" w:cs="Times New Roman"/>
          <w:sz w:val="28"/>
          <w:szCs w:val="28"/>
        </w:rPr>
        <w:t>:</w:t>
      </w:r>
    </w:p>
    <w:p w:rsidR="00BC45C8" w:rsidRPr="009405DE" w:rsidRDefault="0097782F" w:rsidP="009405DE">
      <w:p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 xml:space="preserve">         </w:t>
      </w:r>
      <w:r w:rsidR="00BC45C8" w:rsidRPr="009405DE">
        <w:rPr>
          <w:rFonts w:ascii="Times New Roman" w:hAnsi="Times New Roman" w:cs="Times New Roman"/>
          <w:sz w:val="28"/>
          <w:szCs w:val="28"/>
        </w:rPr>
        <w:t>– муниципальный час при Законодательном Собрании Иркутской области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 правовой час-организуется Прокуратурой г. Усолье-Сибирское по </w:t>
      </w:r>
      <w:proofErr w:type="gramStart"/>
      <w:r w:rsidRPr="009405DE">
        <w:rPr>
          <w:rFonts w:ascii="Times New Roman" w:hAnsi="Times New Roman" w:cs="Times New Roman"/>
          <w:sz w:val="28"/>
          <w:szCs w:val="28"/>
        </w:rPr>
        <w:t>разным</w:t>
      </w:r>
      <w:proofErr w:type="gramEnd"/>
      <w:r w:rsidRPr="009405DE">
        <w:rPr>
          <w:rFonts w:ascii="Times New Roman" w:hAnsi="Times New Roman" w:cs="Times New Roman"/>
          <w:sz w:val="28"/>
          <w:szCs w:val="28"/>
        </w:rPr>
        <w:t xml:space="preserve"> правовым интересующих депутатов по изучению федерального и областного законодательства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ежегодное участие в гражданском форуме, которое проводит администрация УРМО.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lastRenderedPageBreak/>
        <w:t>Так как депутаты работают на не освобожденной основе, повышение квалификации в 20</w:t>
      </w:r>
      <w:r w:rsidR="0097782F" w:rsidRPr="009405DE">
        <w:rPr>
          <w:rFonts w:ascii="Times New Roman" w:hAnsi="Times New Roman" w:cs="Times New Roman"/>
          <w:sz w:val="28"/>
          <w:szCs w:val="28"/>
        </w:rPr>
        <w:t>20</w:t>
      </w:r>
      <w:r w:rsidRPr="009405DE">
        <w:rPr>
          <w:rFonts w:ascii="Times New Roman" w:hAnsi="Times New Roman" w:cs="Times New Roman"/>
          <w:sz w:val="28"/>
          <w:szCs w:val="28"/>
        </w:rPr>
        <w:t xml:space="preserve"> году не проводилось.</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9</w:t>
      </w:r>
      <w:r w:rsidR="00BC45C8" w:rsidRPr="009405DE">
        <w:rPr>
          <w:rFonts w:ascii="Times New Roman" w:hAnsi="Times New Roman" w:cs="Times New Roman"/>
          <w:sz w:val="28"/>
          <w:szCs w:val="28"/>
        </w:rPr>
        <w:t>) Информацию о деятельности Думы ТМО можно посмотреть на сайте администрации ТМО в разделе Дума ТМО. Периодичность размещения информации и за сроками ее обновления отвечает секретарь Думы – Бархатова К.В.</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10</w:t>
      </w:r>
      <w:r w:rsidR="00BC45C8" w:rsidRPr="009405DE">
        <w:rPr>
          <w:rFonts w:ascii="Times New Roman" w:hAnsi="Times New Roman" w:cs="Times New Roman"/>
          <w:sz w:val="28"/>
          <w:szCs w:val="28"/>
        </w:rPr>
        <w:t>) Дума городского поселения ТМО и Дума МР УРМО взаимодействуют по основ</w:t>
      </w:r>
      <w:r w:rsidR="00BC45C8" w:rsidRPr="009405DE">
        <w:rPr>
          <w:rFonts w:ascii="Times New Roman" w:hAnsi="Times New Roman" w:cs="Times New Roman"/>
          <w:sz w:val="28"/>
          <w:szCs w:val="28"/>
        </w:rPr>
        <w:softHyphen/>
        <w:t>ным направлениям деятельности:</w:t>
      </w:r>
    </w:p>
    <w:p w:rsidR="00BC45C8" w:rsidRPr="009405DE" w:rsidRDefault="00BC45C8" w:rsidP="009405DE">
      <w:pPr>
        <w:spacing w:after="0" w:line="240" w:lineRule="auto"/>
        <w:ind w:firstLine="709"/>
        <w:jc w:val="both"/>
        <w:rPr>
          <w:rFonts w:ascii="Times New Roman" w:hAnsi="Times New Roman" w:cs="Times New Roman"/>
          <w:sz w:val="28"/>
          <w:szCs w:val="28"/>
        </w:rPr>
      </w:pPr>
      <w:proofErr w:type="gramStart"/>
      <w:r w:rsidRPr="009405DE">
        <w:rPr>
          <w:rFonts w:ascii="Times New Roman" w:hAnsi="Times New Roman" w:cs="Times New Roman"/>
          <w:sz w:val="28"/>
          <w:szCs w:val="28"/>
        </w:rPr>
        <w:t>– Дума МР УРМО оказывает информационную, методическую помощь депутатам Тайтурского МО по основным направлениям деятельности, приглашает депутатов Тайтурского МО к участию в заседаниях представительного органа муниципального района, в круглых столах, депутатских слушаниях и др.);</w:t>
      </w:r>
      <w:proofErr w:type="gramEnd"/>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депутаты Тайтурского МО повышают профессиональную компетенцию путем участия в семинарах, круглых столах и др</w:t>
      </w:r>
      <w:proofErr w:type="gramStart"/>
      <w:r w:rsidRPr="009405DE">
        <w:rPr>
          <w:rFonts w:ascii="Times New Roman" w:hAnsi="Times New Roman" w:cs="Times New Roman"/>
          <w:sz w:val="28"/>
          <w:szCs w:val="28"/>
        </w:rPr>
        <w:t>..</w:t>
      </w:r>
      <w:proofErr w:type="gramEnd"/>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11</w:t>
      </w:r>
      <w:r w:rsidR="00BC45C8" w:rsidRPr="009405DE">
        <w:rPr>
          <w:rFonts w:ascii="Times New Roman" w:hAnsi="Times New Roman" w:cs="Times New Roman"/>
          <w:sz w:val="28"/>
          <w:szCs w:val="28"/>
        </w:rPr>
        <w:t>) Деятельность представительного органа ТМО по совершенствованию и укреплению взаимодействия с Законодательным Собранием Иркутской области: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заседании ЗК – 1 раз;</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участие в Муниципальном часе – 1 раз.</w:t>
      </w:r>
    </w:p>
    <w:p w:rsidR="00BC45C8" w:rsidRPr="009405DE" w:rsidRDefault="00D76ED3"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З</w:t>
      </w:r>
      <w:r w:rsidR="00BC45C8" w:rsidRPr="009405DE">
        <w:rPr>
          <w:rFonts w:ascii="Times New Roman" w:hAnsi="Times New Roman" w:cs="Times New Roman"/>
          <w:sz w:val="28"/>
          <w:szCs w:val="28"/>
        </w:rPr>
        <w:t>а 20</w:t>
      </w:r>
      <w:r w:rsidR="0097782F" w:rsidRPr="009405DE">
        <w:rPr>
          <w:rFonts w:ascii="Times New Roman" w:hAnsi="Times New Roman" w:cs="Times New Roman"/>
          <w:sz w:val="28"/>
          <w:szCs w:val="28"/>
        </w:rPr>
        <w:t>20</w:t>
      </w:r>
      <w:r w:rsidR="00BC45C8" w:rsidRPr="009405DE">
        <w:rPr>
          <w:rFonts w:ascii="Times New Roman" w:hAnsi="Times New Roman" w:cs="Times New Roman"/>
          <w:sz w:val="28"/>
          <w:szCs w:val="28"/>
        </w:rPr>
        <w:t xml:space="preserve"> год проведено 2 опроса граждан по темам:</w:t>
      </w:r>
    </w:p>
    <w:p w:rsidR="00BC45C8" w:rsidRPr="009405DE" w:rsidRDefault="00BC45C8" w:rsidP="009405DE">
      <w:pPr>
        <w:pStyle w:val="a3"/>
        <w:numPr>
          <w:ilvl w:val="0"/>
          <w:numId w:val="1"/>
        </w:num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по оплате за ТКО (с человека или м</w:t>
      </w:r>
      <w:proofErr w:type="gramStart"/>
      <w:r w:rsidRPr="009405DE">
        <w:rPr>
          <w:rFonts w:ascii="Times New Roman" w:hAnsi="Times New Roman" w:cs="Times New Roman"/>
          <w:sz w:val="28"/>
          <w:szCs w:val="28"/>
          <w:vertAlign w:val="superscript"/>
        </w:rPr>
        <w:t>2</w:t>
      </w:r>
      <w:proofErr w:type="gramEnd"/>
      <w:r w:rsidRPr="009405DE">
        <w:rPr>
          <w:rFonts w:ascii="Times New Roman" w:hAnsi="Times New Roman" w:cs="Times New Roman"/>
          <w:sz w:val="28"/>
          <w:szCs w:val="28"/>
        </w:rPr>
        <w:t>) – 53 человека;</w:t>
      </w:r>
    </w:p>
    <w:p w:rsidR="00BC45C8" w:rsidRPr="009405DE" w:rsidRDefault="00BC45C8" w:rsidP="009405DE">
      <w:pPr>
        <w:pStyle w:val="a3"/>
        <w:numPr>
          <w:ilvl w:val="0"/>
          <w:numId w:val="1"/>
        </w:num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выбор места под установку детской площадки – 35 человек.</w:t>
      </w:r>
    </w:p>
    <w:p w:rsidR="0097782F" w:rsidRPr="009405DE" w:rsidRDefault="0097782F" w:rsidP="009405DE">
      <w:pPr>
        <w:pStyle w:val="a3"/>
        <w:numPr>
          <w:ilvl w:val="0"/>
          <w:numId w:val="1"/>
        </w:num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 xml:space="preserve">Об увеличении численности </w:t>
      </w:r>
      <w:proofErr w:type="gramStart"/>
      <w:r w:rsidRPr="009405DE">
        <w:rPr>
          <w:rFonts w:ascii="Times New Roman" w:hAnsi="Times New Roman" w:cs="Times New Roman"/>
          <w:sz w:val="28"/>
          <w:szCs w:val="28"/>
        </w:rPr>
        <w:t>п</w:t>
      </w:r>
      <w:proofErr w:type="gramEnd"/>
      <w:r w:rsidRPr="009405DE">
        <w:rPr>
          <w:rFonts w:ascii="Times New Roman" w:hAnsi="Times New Roman" w:cs="Times New Roman"/>
          <w:sz w:val="28"/>
          <w:szCs w:val="28"/>
        </w:rPr>
        <w:t>/ч 147</w:t>
      </w:r>
    </w:p>
    <w:p w:rsidR="0097782F" w:rsidRPr="009405DE" w:rsidRDefault="0097782F" w:rsidP="009405DE">
      <w:pPr>
        <w:pStyle w:val="a3"/>
        <w:numPr>
          <w:ilvl w:val="0"/>
          <w:numId w:val="1"/>
        </w:numPr>
        <w:spacing w:after="0" w:line="240" w:lineRule="auto"/>
        <w:jc w:val="both"/>
        <w:rPr>
          <w:rFonts w:ascii="Times New Roman" w:hAnsi="Times New Roman" w:cs="Times New Roman"/>
          <w:sz w:val="28"/>
          <w:szCs w:val="28"/>
        </w:rPr>
      </w:pPr>
      <w:r w:rsidRPr="009405DE">
        <w:rPr>
          <w:rFonts w:ascii="Times New Roman" w:hAnsi="Times New Roman" w:cs="Times New Roman"/>
          <w:sz w:val="28"/>
          <w:szCs w:val="28"/>
        </w:rPr>
        <w:t>О работе скорой медицинской помощи и др.</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На территории ТМО работают три общественные организации, с которыми депутаты Думы находятся в постоянном контакте по </w:t>
      </w:r>
      <w:r w:rsidR="00064CAF" w:rsidRPr="009405DE">
        <w:rPr>
          <w:rFonts w:ascii="Times New Roman" w:hAnsi="Times New Roman" w:cs="Times New Roman"/>
          <w:sz w:val="28"/>
          <w:szCs w:val="28"/>
        </w:rPr>
        <w:t xml:space="preserve">решению определенных вопросов, </w:t>
      </w:r>
      <w:r w:rsidRPr="009405DE">
        <w:rPr>
          <w:rFonts w:ascii="Times New Roman" w:hAnsi="Times New Roman" w:cs="Times New Roman"/>
          <w:sz w:val="28"/>
          <w:szCs w:val="28"/>
        </w:rPr>
        <w:t>участия в мероприятиях и заседаниях данных общественных организаций:</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Совет ветеранов – председатель Толстихина Татьяна Валентиновна;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Совет женщин – председатель Солдатенко Татьяна Борисовна;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highlight w:val="yellow"/>
        </w:rPr>
        <w:t xml:space="preserve">Утверждены  границы </w:t>
      </w:r>
      <w:proofErr w:type="spellStart"/>
      <w:r w:rsidRPr="009405DE">
        <w:rPr>
          <w:rFonts w:ascii="Times New Roman" w:hAnsi="Times New Roman" w:cs="Times New Roman"/>
          <w:sz w:val="28"/>
          <w:szCs w:val="28"/>
          <w:highlight w:val="yellow"/>
        </w:rPr>
        <w:t>ТОСов</w:t>
      </w:r>
      <w:proofErr w:type="spellEnd"/>
      <w:r w:rsidRPr="009405DE">
        <w:rPr>
          <w:rFonts w:ascii="Times New Roman" w:hAnsi="Times New Roman" w:cs="Times New Roman"/>
          <w:sz w:val="28"/>
          <w:szCs w:val="28"/>
          <w:highlight w:val="yellow"/>
        </w:rPr>
        <w:t xml:space="preserve">. Все приняли участие в разработке проектов по благоустройству – получили гранты и на них провели благоустройство общественных и дворовых территорий. Установили детские площадки, провели их торжественное открытие в присутствии депутатов Думы, главы ТМО – Буякова Степана Владимировича, мэра УРМО – </w:t>
      </w:r>
      <w:proofErr w:type="spellStart"/>
      <w:r w:rsidRPr="009405DE">
        <w:rPr>
          <w:rFonts w:ascii="Times New Roman" w:hAnsi="Times New Roman" w:cs="Times New Roman"/>
          <w:sz w:val="28"/>
          <w:szCs w:val="28"/>
          <w:highlight w:val="yellow"/>
        </w:rPr>
        <w:t>Матюхи</w:t>
      </w:r>
      <w:proofErr w:type="spellEnd"/>
      <w:r w:rsidRPr="009405DE">
        <w:rPr>
          <w:rFonts w:ascii="Times New Roman" w:hAnsi="Times New Roman" w:cs="Times New Roman"/>
          <w:sz w:val="28"/>
          <w:szCs w:val="28"/>
          <w:highlight w:val="yellow"/>
        </w:rPr>
        <w:t xml:space="preserve"> Виталия Ивановича и председателя Думы УРМО – </w:t>
      </w:r>
      <w:proofErr w:type="spellStart"/>
      <w:r w:rsidRPr="009405DE">
        <w:rPr>
          <w:rFonts w:ascii="Times New Roman" w:hAnsi="Times New Roman" w:cs="Times New Roman"/>
          <w:sz w:val="28"/>
          <w:szCs w:val="28"/>
          <w:highlight w:val="yellow"/>
        </w:rPr>
        <w:t>Глызиной</w:t>
      </w:r>
      <w:proofErr w:type="spellEnd"/>
      <w:r w:rsidRPr="009405DE">
        <w:rPr>
          <w:rFonts w:ascii="Times New Roman" w:hAnsi="Times New Roman" w:cs="Times New Roman"/>
          <w:sz w:val="28"/>
          <w:szCs w:val="28"/>
          <w:highlight w:val="yellow"/>
        </w:rPr>
        <w:t xml:space="preserve"> Надежды Николаевны.</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Кроме участия жителей в работе </w:t>
      </w:r>
      <w:proofErr w:type="spellStart"/>
      <w:r w:rsidRPr="009405DE">
        <w:rPr>
          <w:rFonts w:ascii="Times New Roman" w:hAnsi="Times New Roman" w:cs="Times New Roman"/>
          <w:sz w:val="28"/>
          <w:szCs w:val="28"/>
        </w:rPr>
        <w:t>ТОСов</w:t>
      </w:r>
      <w:proofErr w:type="spellEnd"/>
      <w:r w:rsidRPr="009405DE">
        <w:rPr>
          <w:rFonts w:ascii="Times New Roman" w:hAnsi="Times New Roman" w:cs="Times New Roman"/>
          <w:sz w:val="28"/>
          <w:szCs w:val="28"/>
        </w:rPr>
        <w:t xml:space="preserve">, они так же участвуют в благоустройстве своих населенных пунктов – сажают деревья, оформляют клумбы – ежегодно проводится конкурс на лучшую усадьбу. </w:t>
      </w:r>
      <w:r w:rsidRPr="009405DE">
        <w:rPr>
          <w:rFonts w:ascii="Times New Roman" w:hAnsi="Times New Roman" w:cs="Times New Roman"/>
          <w:sz w:val="28"/>
          <w:szCs w:val="28"/>
          <w:highlight w:val="yellow"/>
        </w:rPr>
        <w:t>Награждение  призеров и участников производится на празднике дня поселка.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xml:space="preserve">В охране общественного порядка, соблюдение комендантского часа для несовершеннолетних совместно со службой участковых и ПДН выходят в </w:t>
      </w:r>
      <w:r w:rsidRPr="009405DE">
        <w:rPr>
          <w:rFonts w:ascii="Times New Roman" w:hAnsi="Times New Roman" w:cs="Times New Roman"/>
          <w:sz w:val="28"/>
          <w:szCs w:val="28"/>
        </w:rPr>
        <w:lastRenderedPageBreak/>
        <w:t>рейды, а также совместно с членами КЗПН, посещают неблагополучные семьи и семьи, находящиеся в ТЖС</w:t>
      </w:r>
      <w:r w:rsidR="00D76ED3" w:rsidRPr="009405DE">
        <w:rPr>
          <w:rFonts w:ascii="Times New Roman" w:hAnsi="Times New Roman" w:cs="Times New Roman"/>
          <w:sz w:val="28"/>
          <w:szCs w:val="28"/>
        </w:rPr>
        <w:t xml:space="preserve"> (председатель</w:t>
      </w:r>
      <w:r w:rsidR="00944A2F" w:rsidRPr="009405DE">
        <w:rPr>
          <w:rFonts w:ascii="Times New Roman" w:hAnsi="Times New Roman" w:cs="Times New Roman"/>
          <w:sz w:val="28"/>
          <w:szCs w:val="28"/>
        </w:rPr>
        <w:t xml:space="preserve"> комиссии Громова Е.Н.</w:t>
      </w:r>
      <w:r w:rsidR="00D76ED3" w:rsidRPr="009405DE">
        <w:rPr>
          <w:rFonts w:ascii="Times New Roman" w:hAnsi="Times New Roman" w:cs="Times New Roman"/>
          <w:sz w:val="28"/>
          <w:szCs w:val="28"/>
        </w:rPr>
        <w:t>)</w:t>
      </w:r>
      <w:r w:rsidRPr="009405DE">
        <w:rPr>
          <w:rFonts w:ascii="Times New Roman" w:hAnsi="Times New Roman" w:cs="Times New Roman"/>
          <w:sz w:val="28"/>
          <w:szCs w:val="28"/>
        </w:rPr>
        <w:t>.</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Депутаты Думы занимаются воспитанием детей и молодежи, организуют и принимают</w:t>
      </w:r>
      <w:r w:rsidR="00064CAF" w:rsidRPr="009405DE">
        <w:rPr>
          <w:rFonts w:ascii="Times New Roman" w:hAnsi="Times New Roman" w:cs="Times New Roman"/>
          <w:sz w:val="28"/>
          <w:szCs w:val="28"/>
        </w:rPr>
        <w:t xml:space="preserve">  участие в культурно-массовой,</w:t>
      </w:r>
      <w:r w:rsidRPr="009405DE">
        <w:rPr>
          <w:rFonts w:ascii="Times New Roman" w:hAnsi="Times New Roman" w:cs="Times New Roman"/>
          <w:sz w:val="28"/>
          <w:szCs w:val="28"/>
        </w:rPr>
        <w:t xml:space="preserve"> спортивной работе, двое из них (Ершов М.А., Сидельников О.Н.) непосредственно занимаются молодым поколением, подготовкой и участием в спортивных соревнованиях как поселкового,  так районного и областного масштаба.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При проведении мероприятий по гражданско-патриотическому воспит</w:t>
      </w:r>
      <w:r w:rsidR="00064CAF" w:rsidRPr="009405DE">
        <w:rPr>
          <w:rFonts w:ascii="Times New Roman" w:hAnsi="Times New Roman" w:cs="Times New Roman"/>
          <w:sz w:val="28"/>
          <w:szCs w:val="28"/>
        </w:rPr>
        <w:t>анию молодежи депутаты принимали</w:t>
      </w:r>
      <w:r w:rsidRPr="009405DE">
        <w:rPr>
          <w:rFonts w:ascii="Times New Roman" w:hAnsi="Times New Roman" w:cs="Times New Roman"/>
          <w:sz w:val="28"/>
          <w:szCs w:val="28"/>
        </w:rPr>
        <w:t xml:space="preserve"> непосредственное участие в мероприятиях:</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День призывника;</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мероприятия, посвященные Дню Победы;</w:t>
      </w:r>
    </w:p>
    <w:p w:rsidR="00BC45C8" w:rsidRPr="009405DE" w:rsidRDefault="00BC45C8" w:rsidP="009405DE">
      <w:pPr>
        <w:spacing w:after="0" w:line="240" w:lineRule="auto"/>
        <w:ind w:firstLine="709"/>
        <w:jc w:val="both"/>
        <w:rPr>
          <w:rFonts w:ascii="Times New Roman" w:hAnsi="Times New Roman" w:cs="Times New Roman"/>
          <w:sz w:val="28"/>
          <w:szCs w:val="28"/>
          <w:highlight w:val="yellow"/>
        </w:rPr>
      </w:pPr>
      <w:r w:rsidRPr="009405DE">
        <w:rPr>
          <w:rFonts w:ascii="Times New Roman" w:hAnsi="Times New Roman" w:cs="Times New Roman"/>
          <w:sz w:val="28"/>
          <w:szCs w:val="28"/>
          <w:highlight w:val="yellow"/>
        </w:rPr>
        <w:t>– День защитника Отечества;</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highlight w:val="yellow"/>
        </w:rPr>
        <w:t>– КВН к профессиональному празднику Энергетика и т.д.</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Вся работа представительного органа власти ТМО направлена на взаимодействие:</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с жителями поселения, нашими избирателями по решению вопросов местного значения;</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с исполнительно-распорядительным органом власти;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надзорными органами;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правоохранительными общественными организациями;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Думой Усольского районного муниципального образования;</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главой ТМО;</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 законодательными органами Иркутской области,</w:t>
      </w:r>
    </w:p>
    <w:p w:rsidR="00BC45C8" w:rsidRPr="009405DE" w:rsidRDefault="00BC45C8" w:rsidP="009405DE">
      <w:pPr>
        <w:spacing w:after="0" w:line="240" w:lineRule="auto"/>
        <w:ind w:firstLine="709"/>
        <w:jc w:val="both"/>
        <w:rPr>
          <w:rFonts w:ascii="Times New Roman" w:hAnsi="Times New Roman" w:cs="Times New Roman"/>
          <w:sz w:val="28"/>
          <w:szCs w:val="28"/>
        </w:rPr>
      </w:pPr>
      <w:r w:rsidRPr="009405DE">
        <w:rPr>
          <w:rFonts w:ascii="Times New Roman" w:hAnsi="Times New Roman" w:cs="Times New Roman"/>
          <w:sz w:val="28"/>
          <w:szCs w:val="28"/>
        </w:rPr>
        <w:t>что необходимо для плодотворной эффективной работы Думы ТМО.</w:t>
      </w:r>
    </w:p>
    <w:p w:rsidR="00BC45C8" w:rsidRPr="009405DE" w:rsidRDefault="00BC45C8" w:rsidP="00BC45C8">
      <w:pPr>
        <w:spacing w:after="0" w:line="240" w:lineRule="auto"/>
        <w:jc w:val="both"/>
        <w:rPr>
          <w:rFonts w:ascii="Times New Roman" w:hAnsi="Times New Roman" w:cs="Times New Roman"/>
          <w:sz w:val="28"/>
          <w:szCs w:val="28"/>
        </w:rPr>
      </w:pPr>
    </w:p>
    <w:p w:rsidR="00BC45C8" w:rsidRPr="009405DE" w:rsidRDefault="00BC45C8" w:rsidP="00BC45C8">
      <w:pPr>
        <w:spacing w:after="0" w:line="240" w:lineRule="auto"/>
        <w:jc w:val="both"/>
        <w:rPr>
          <w:rFonts w:ascii="Times New Roman" w:hAnsi="Times New Roman" w:cs="Times New Roman"/>
          <w:sz w:val="28"/>
          <w:szCs w:val="28"/>
        </w:rPr>
      </w:pPr>
    </w:p>
    <w:p w:rsidR="00F82F6A" w:rsidRPr="009405DE" w:rsidRDefault="00F82F6A">
      <w:pPr>
        <w:rPr>
          <w:rFonts w:ascii="Times New Roman" w:hAnsi="Times New Roman" w:cs="Times New Roman"/>
        </w:rPr>
      </w:pPr>
    </w:p>
    <w:sectPr w:rsidR="00F82F6A" w:rsidRPr="009405DE" w:rsidSect="005F69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0B" w:rsidRDefault="00775E0B" w:rsidP="009405DE">
      <w:pPr>
        <w:spacing w:after="0" w:line="240" w:lineRule="auto"/>
      </w:pPr>
      <w:r>
        <w:separator/>
      </w:r>
    </w:p>
  </w:endnote>
  <w:endnote w:type="continuationSeparator" w:id="0">
    <w:p w:rsidR="00775E0B" w:rsidRDefault="00775E0B" w:rsidP="009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0B" w:rsidRDefault="00775E0B" w:rsidP="009405DE">
      <w:pPr>
        <w:spacing w:after="0" w:line="240" w:lineRule="auto"/>
      </w:pPr>
      <w:r>
        <w:separator/>
      </w:r>
    </w:p>
  </w:footnote>
  <w:footnote w:type="continuationSeparator" w:id="0">
    <w:p w:rsidR="00775E0B" w:rsidRDefault="00775E0B" w:rsidP="00940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E68"/>
    <w:multiLevelType w:val="hybridMultilevel"/>
    <w:tmpl w:val="5BE26D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478D"/>
    <w:multiLevelType w:val="hybridMultilevel"/>
    <w:tmpl w:val="9626C514"/>
    <w:lvl w:ilvl="0" w:tplc="22707B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883F12"/>
    <w:multiLevelType w:val="hybridMultilevel"/>
    <w:tmpl w:val="2FCACDD8"/>
    <w:lvl w:ilvl="0" w:tplc="A08EE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A82BDC"/>
    <w:multiLevelType w:val="hybridMultilevel"/>
    <w:tmpl w:val="602CF828"/>
    <w:lvl w:ilvl="0" w:tplc="91D8B1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EE2A80"/>
    <w:multiLevelType w:val="hybridMultilevel"/>
    <w:tmpl w:val="98D6C7CC"/>
    <w:lvl w:ilvl="0" w:tplc="15FE1D3A">
      <w:start w:val="1"/>
      <w:numFmt w:val="decimal"/>
      <w:lvlText w:val="%1."/>
      <w:lvlJc w:val="left"/>
      <w:pPr>
        <w:ind w:left="360" w:hanging="360"/>
      </w:pPr>
      <w:rPr>
        <w:rFonts w:hint="default"/>
        <w:b/>
        <w:color w:val="333333"/>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56280B46"/>
    <w:multiLevelType w:val="hybridMultilevel"/>
    <w:tmpl w:val="4874D8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6B7181"/>
    <w:multiLevelType w:val="hybridMultilevel"/>
    <w:tmpl w:val="75548AD4"/>
    <w:lvl w:ilvl="0" w:tplc="19DA0F62">
      <w:start w:val="1"/>
      <w:numFmt w:val="decimal"/>
      <w:lvlText w:val="%1."/>
      <w:lvlJc w:val="left"/>
      <w:pPr>
        <w:ind w:left="1714" w:hanging="1005"/>
      </w:pPr>
      <w:rPr>
        <w:rFonts w:hint="default"/>
        <w:b/>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084602"/>
    <w:multiLevelType w:val="hybridMultilevel"/>
    <w:tmpl w:val="E3D0294A"/>
    <w:lvl w:ilvl="0" w:tplc="3080ECB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D40F0"/>
    <w:multiLevelType w:val="hybridMultilevel"/>
    <w:tmpl w:val="FF82B90A"/>
    <w:lvl w:ilvl="0" w:tplc="A4D04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5C8"/>
    <w:rsid w:val="00064CAF"/>
    <w:rsid w:val="00086310"/>
    <w:rsid w:val="0009189D"/>
    <w:rsid w:val="00115618"/>
    <w:rsid w:val="001F5533"/>
    <w:rsid w:val="001F6258"/>
    <w:rsid w:val="002C0EFA"/>
    <w:rsid w:val="0032140B"/>
    <w:rsid w:val="00391481"/>
    <w:rsid w:val="00395D77"/>
    <w:rsid w:val="0040615A"/>
    <w:rsid w:val="00441EB8"/>
    <w:rsid w:val="004904C4"/>
    <w:rsid w:val="004B6403"/>
    <w:rsid w:val="00516815"/>
    <w:rsid w:val="00596F81"/>
    <w:rsid w:val="005A3EC8"/>
    <w:rsid w:val="005C7E72"/>
    <w:rsid w:val="005F69FE"/>
    <w:rsid w:val="0066638D"/>
    <w:rsid w:val="006A6C5D"/>
    <w:rsid w:val="006B0283"/>
    <w:rsid w:val="006B5509"/>
    <w:rsid w:val="006C2923"/>
    <w:rsid w:val="006C5FAA"/>
    <w:rsid w:val="00752537"/>
    <w:rsid w:val="00775E0B"/>
    <w:rsid w:val="00785255"/>
    <w:rsid w:val="007C5E07"/>
    <w:rsid w:val="007D7660"/>
    <w:rsid w:val="007E20DF"/>
    <w:rsid w:val="00801480"/>
    <w:rsid w:val="00877ABD"/>
    <w:rsid w:val="009405DE"/>
    <w:rsid w:val="00944A2F"/>
    <w:rsid w:val="00950C1C"/>
    <w:rsid w:val="0095649A"/>
    <w:rsid w:val="0097782F"/>
    <w:rsid w:val="009C4EBA"/>
    <w:rsid w:val="009E18B9"/>
    <w:rsid w:val="009E58CE"/>
    <w:rsid w:val="00B12590"/>
    <w:rsid w:val="00B13B61"/>
    <w:rsid w:val="00B178A0"/>
    <w:rsid w:val="00B33FC9"/>
    <w:rsid w:val="00B43FD3"/>
    <w:rsid w:val="00B9723A"/>
    <w:rsid w:val="00BC10E8"/>
    <w:rsid w:val="00BC45C8"/>
    <w:rsid w:val="00BC7966"/>
    <w:rsid w:val="00C01148"/>
    <w:rsid w:val="00C65ED4"/>
    <w:rsid w:val="00D107E2"/>
    <w:rsid w:val="00D55922"/>
    <w:rsid w:val="00D76ED3"/>
    <w:rsid w:val="00DC6C43"/>
    <w:rsid w:val="00F644F4"/>
    <w:rsid w:val="00F82F6A"/>
    <w:rsid w:val="00F975CE"/>
    <w:rsid w:val="00FC5B23"/>
    <w:rsid w:val="00FE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C8"/>
    <w:pPr>
      <w:ind w:left="720"/>
      <w:contextualSpacing/>
    </w:pPr>
  </w:style>
  <w:style w:type="paragraph" w:styleId="a4">
    <w:name w:val="Normal (Web)"/>
    <w:basedOn w:val="a"/>
    <w:uiPriority w:val="99"/>
    <w:unhideWhenUsed/>
    <w:rsid w:val="005F6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F644F4"/>
    <w:rPr>
      <w:b/>
      <w:bCs/>
    </w:rPr>
  </w:style>
  <w:style w:type="paragraph" w:styleId="a6">
    <w:name w:val="header"/>
    <w:basedOn w:val="a"/>
    <w:link w:val="a7"/>
    <w:uiPriority w:val="99"/>
    <w:semiHidden/>
    <w:unhideWhenUsed/>
    <w:rsid w:val="009405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05DE"/>
  </w:style>
  <w:style w:type="paragraph" w:styleId="a8">
    <w:name w:val="footer"/>
    <w:basedOn w:val="a"/>
    <w:link w:val="a9"/>
    <w:uiPriority w:val="99"/>
    <w:semiHidden/>
    <w:unhideWhenUsed/>
    <w:rsid w:val="009405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4E596-F49C-4A40-93FC-DA249129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22</cp:revision>
  <cp:lastPrinted>2021-03-26T07:53:00Z</cp:lastPrinted>
  <dcterms:created xsi:type="dcterms:W3CDTF">2020-03-15T04:09:00Z</dcterms:created>
  <dcterms:modified xsi:type="dcterms:W3CDTF">2022-02-24T05:43:00Z</dcterms:modified>
</cp:coreProperties>
</file>