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33F6" w14:textId="77777777" w:rsidR="00AB3A94" w:rsidRPr="00E50ED6" w:rsidRDefault="00E50ED6" w:rsidP="00C04231">
      <w:pPr>
        <w:shd w:val="clear" w:color="auto" w:fill="FFFFFF"/>
        <w:ind w:right="39"/>
        <w:contextualSpacing/>
      </w:pPr>
      <w:r w:rsidRPr="00E50ED6">
        <w:rPr>
          <w:b/>
          <w:noProof/>
          <w:sz w:val="22"/>
        </w:rPr>
        <w:drawing>
          <wp:inline distT="0" distB="0" distL="0" distR="0" wp14:anchorId="544221B5" wp14:editId="0813FB18">
            <wp:extent cx="675563" cy="838200"/>
            <wp:effectExtent l="0" t="0" r="0" b="0"/>
            <wp:docPr id="1"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136" cy="848837"/>
                    </a:xfrm>
                    <a:prstGeom prst="rect">
                      <a:avLst/>
                    </a:prstGeom>
                    <a:noFill/>
                    <a:ln>
                      <a:noFill/>
                    </a:ln>
                  </pic:spPr>
                </pic:pic>
              </a:graphicData>
            </a:graphic>
          </wp:inline>
        </w:drawing>
      </w:r>
    </w:p>
    <w:p w14:paraId="3CC363AC" w14:textId="77777777" w:rsidR="00AB3A94" w:rsidRPr="001E62B4" w:rsidRDefault="00AB3A94" w:rsidP="00C04231">
      <w:pPr>
        <w:jc w:val="center"/>
        <w:rPr>
          <w:b/>
          <w:bCs/>
          <w:sz w:val="28"/>
          <w:szCs w:val="28"/>
        </w:rPr>
      </w:pPr>
      <w:r w:rsidRPr="001E62B4">
        <w:rPr>
          <w:b/>
          <w:bCs/>
          <w:sz w:val="28"/>
          <w:szCs w:val="28"/>
        </w:rPr>
        <w:t>Российская Федерация</w:t>
      </w:r>
    </w:p>
    <w:p w14:paraId="2ED38844" w14:textId="77777777" w:rsidR="00AB3A94" w:rsidRPr="001E62B4" w:rsidRDefault="00276E1E" w:rsidP="00C04231">
      <w:pPr>
        <w:shd w:val="clear" w:color="auto" w:fill="FFFFFF"/>
        <w:ind w:left="3278" w:right="3269" w:hanging="82"/>
        <w:contextualSpacing/>
        <w:jc w:val="center"/>
        <w:rPr>
          <w:b/>
          <w:color w:val="000000"/>
          <w:sz w:val="28"/>
          <w:szCs w:val="28"/>
        </w:rPr>
      </w:pPr>
      <w:r w:rsidRPr="001E62B4">
        <w:rPr>
          <w:b/>
          <w:color w:val="000000"/>
          <w:sz w:val="28"/>
          <w:szCs w:val="28"/>
        </w:rPr>
        <w:t>ДУМ</w:t>
      </w:r>
      <w:r w:rsidR="00AB3A94" w:rsidRPr="001E62B4">
        <w:rPr>
          <w:b/>
          <w:color w:val="000000"/>
          <w:sz w:val="28"/>
          <w:szCs w:val="28"/>
        </w:rPr>
        <w:t>А</w:t>
      </w:r>
    </w:p>
    <w:p w14:paraId="041F56D3" w14:textId="77777777" w:rsidR="00AB3A94" w:rsidRPr="001E62B4" w:rsidRDefault="00AB3A94" w:rsidP="00C04231">
      <w:pPr>
        <w:jc w:val="center"/>
        <w:rPr>
          <w:b/>
          <w:bCs/>
          <w:color w:val="000000"/>
          <w:sz w:val="28"/>
          <w:szCs w:val="28"/>
        </w:rPr>
      </w:pPr>
      <w:r w:rsidRPr="001E62B4">
        <w:rPr>
          <w:b/>
          <w:bCs/>
          <w:color w:val="000000"/>
          <w:sz w:val="28"/>
          <w:szCs w:val="28"/>
        </w:rPr>
        <w:t>Тайтурского городского поселения</w:t>
      </w:r>
    </w:p>
    <w:p w14:paraId="41528005" w14:textId="77777777" w:rsidR="00AB3A94" w:rsidRPr="001E62B4" w:rsidRDefault="00AB3A94" w:rsidP="00C04231">
      <w:pPr>
        <w:jc w:val="center"/>
        <w:rPr>
          <w:b/>
          <w:bCs/>
          <w:color w:val="000000"/>
          <w:sz w:val="28"/>
          <w:szCs w:val="28"/>
        </w:rPr>
      </w:pPr>
      <w:r w:rsidRPr="001E62B4">
        <w:rPr>
          <w:b/>
          <w:bCs/>
          <w:color w:val="000000"/>
          <w:sz w:val="28"/>
          <w:szCs w:val="28"/>
        </w:rPr>
        <w:t>Усольского муниципального района</w:t>
      </w:r>
    </w:p>
    <w:p w14:paraId="15060F78" w14:textId="77777777" w:rsidR="00AB3A94" w:rsidRPr="001E62B4" w:rsidRDefault="00AB3A94" w:rsidP="00C04231">
      <w:pPr>
        <w:jc w:val="center"/>
        <w:rPr>
          <w:b/>
          <w:bCs/>
          <w:color w:val="000000"/>
          <w:sz w:val="28"/>
          <w:szCs w:val="28"/>
        </w:rPr>
      </w:pPr>
      <w:r w:rsidRPr="001E62B4">
        <w:rPr>
          <w:b/>
          <w:bCs/>
          <w:color w:val="000000"/>
          <w:sz w:val="28"/>
          <w:szCs w:val="28"/>
        </w:rPr>
        <w:t>Иркутской области</w:t>
      </w:r>
    </w:p>
    <w:p w14:paraId="248C254B" w14:textId="77777777" w:rsidR="00AB3A94" w:rsidRPr="001E62B4" w:rsidRDefault="00AB3A94" w:rsidP="00C04231">
      <w:pPr>
        <w:widowControl w:val="0"/>
        <w:autoSpaceDE w:val="0"/>
        <w:autoSpaceDN w:val="0"/>
        <w:adjustRightInd w:val="0"/>
        <w:jc w:val="center"/>
        <w:rPr>
          <w:b/>
          <w:bCs/>
          <w:sz w:val="28"/>
          <w:szCs w:val="28"/>
        </w:rPr>
      </w:pPr>
    </w:p>
    <w:p w14:paraId="2F7F78A7" w14:textId="77777777" w:rsidR="00AB3A94" w:rsidRDefault="00276E1E" w:rsidP="00C04231">
      <w:pPr>
        <w:widowControl w:val="0"/>
        <w:autoSpaceDE w:val="0"/>
        <w:autoSpaceDN w:val="0"/>
        <w:adjustRightInd w:val="0"/>
        <w:jc w:val="center"/>
        <w:rPr>
          <w:b/>
          <w:bCs/>
          <w:sz w:val="28"/>
          <w:szCs w:val="28"/>
        </w:rPr>
      </w:pPr>
      <w:r w:rsidRPr="001E62B4">
        <w:rPr>
          <w:b/>
          <w:bCs/>
          <w:sz w:val="28"/>
          <w:szCs w:val="28"/>
        </w:rPr>
        <w:t>РЕШЕНИЕ</w:t>
      </w:r>
      <w:r w:rsidR="001E62B4">
        <w:rPr>
          <w:b/>
          <w:bCs/>
          <w:sz w:val="28"/>
          <w:szCs w:val="28"/>
        </w:rPr>
        <w:t xml:space="preserve"> – П Р О Е К Т </w:t>
      </w:r>
    </w:p>
    <w:p w14:paraId="4844604E" w14:textId="77777777" w:rsidR="00106B3A" w:rsidRPr="001E62B4" w:rsidRDefault="00106B3A" w:rsidP="00C04231">
      <w:pPr>
        <w:widowControl w:val="0"/>
        <w:autoSpaceDE w:val="0"/>
        <w:autoSpaceDN w:val="0"/>
        <w:adjustRightInd w:val="0"/>
        <w:jc w:val="center"/>
        <w:rPr>
          <w:b/>
          <w:bCs/>
          <w:sz w:val="28"/>
          <w:szCs w:val="28"/>
        </w:rPr>
      </w:pPr>
    </w:p>
    <w:p w14:paraId="022F6EAD" w14:textId="77777777" w:rsidR="00AB3A94" w:rsidRDefault="00AB3A94" w:rsidP="00276E1E">
      <w:pPr>
        <w:widowControl w:val="0"/>
        <w:autoSpaceDE w:val="0"/>
        <w:autoSpaceDN w:val="0"/>
        <w:adjustRightInd w:val="0"/>
        <w:jc w:val="center"/>
        <w:rPr>
          <w:sz w:val="28"/>
          <w:szCs w:val="28"/>
        </w:rPr>
      </w:pPr>
      <w:r w:rsidRPr="001E62B4">
        <w:rPr>
          <w:sz w:val="28"/>
          <w:szCs w:val="28"/>
        </w:rPr>
        <w:t xml:space="preserve">От </w:t>
      </w:r>
      <w:r w:rsidR="001E62B4">
        <w:rPr>
          <w:sz w:val="28"/>
          <w:szCs w:val="28"/>
        </w:rPr>
        <w:t>__________</w:t>
      </w:r>
      <w:r w:rsidRPr="001E62B4">
        <w:rPr>
          <w:sz w:val="28"/>
          <w:szCs w:val="28"/>
        </w:rPr>
        <w:t xml:space="preserve">     №</w:t>
      </w:r>
      <w:r w:rsidR="001E62B4">
        <w:rPr>
          <w:sz w:val="28"/>
          <w:szCs w:val="28"/>
        </w:rPr>
        <w:t>_____</w:t>
      </w:r>
    </w:p>
    <w:p w14:paraId="70B58A42" w14:textId="77777777" w:rsidR="00106B3A" w:rsidRPr="001E62B4" w:rsidRDefault="00106B3A" w:rsidP="00276E1E">
      <w:pPr>
        <w:widowControl w:val="0"/>
        <w:autoSpaceDE w:val="0"/>
        <w:autoSpaceDN w:val="0"/>
        <w:adjustRightInd w:val="0"/>
        <w:jc w:val="center"/>
        <w:rPr>
          <w:sz w:val="28"/>
          <w:szCs w:val="28"/>
        </w:rPr>
      </w:pPr>
    </w:p>
    <w:p w14:paraId="7F85F4A5" w14:textId="77777777" w:rsidR="00AB3A94" w:rsidRPr="00106B3A" w:rsidRDefault="00AB3A94" w:rsidP="00C04231">
      <w:pPr>
        <w:pStyle w:val="Standard"/>
        <w:contextualSpacing/>
        <w:jc w:val="center"/>
        <w:rPr>
          <w:rFonts w:cs="Times New Roman"/>
          <w:kern w:val="2"/>
          <w:sz w:val="28"/>
          <w:szCs w:val="28"/>
          <w:lang w:val="ru-RU"/>
        </w:rPr>
      </w:pPr>
      <w:r w:rsidRPr="00106B3A">
        <w:rPr>
          <w:sz w:val="28"/>
          <w:szCs w:val="28"/>
          <w:lang w:val="ru-RU"/>
        </w:rPr>
        <w:t>р.п. Тайтурка</w:t>
      </w:r>
    </w:p>
    <w:p w14:paraId="510759A6" w14:textId="77777777" w:rsidR="00AB3A94" w:rsidRPr="00106B3A" w:rsidRDefault="00AB3A94" w:rsidP="00C04231">
      <w:pPr>
        <w:rPr>
          <w:b/>
          <w:bCs/>
          <w:sz w:val="28"/>
          <w:szCs w:val="28"/>
        </w:rPr>
      </w:pPr>
    </w:p>
    <w:p w14:paraId="22070AF3" w14:textId="77777777" w:rsidR="00AB3A94" w:rsidRPr="00106B3A" w:rsidRDefault="00AB3A94" w:rsidP="00C04231">
      <w:pPr>
        <w:jc w:val="center"/>
        <w:rPr>
          <w:bCs/>
          <w:sz w:val="28"/>
          <w:szCs w:val="28"/>
        </w:rPr>
      </w:pPr>
      <w:r w:rsidRPr="00106B3A">
        <w:rPr>
          <w:b/>
          <w:bCs/>
          <w:sz w:val="28"/>
          <w:szCs w:val="28"/>
        </w:rPr>
        <w:t xml:space="preserve">Об утверждении положения о муниципальном контроле в сфере благоустройства на территории </w:t>
      </w:r>
      <w:r w:rsidRPr="00106B3A">
        <w:rPr>
          <w:b/>
          <w:bCs/>
          <w:kern w:val="2"/>
          <w:sz w:val="28"/>
          <w:szCs w:val="28"/>
        </w:rPr>
        <w:t>Тайтурского городского поселения Усольского муниципального района Иркутской области</w:t>
      </w:r>
    </w:p>
    <w:p w14:paraId="033BD75C" w14:textId="77777777" w:rsidR="00AB3A94" w:rsidRPr="00106B3A" w:rsidRDefault="00AB3A94" w:rsidP="00C04231">
      <w:pPr>
        <w:shd w:val="clear" w:color="auto" w:fill="FFFFFF"/>
        <w:rPr>
          <w:b/>
          <w:color w:val="000000"/>
          <w:sz w:val="28"/>
          <w:szCs w:val="28"/>
        </w:rPr>
      </w:pPr>
    </w:p>
    <w:p w14:paraId="4B5F8ED3" w14:textId="77777777" w:rsidR="00BB58AD" w:rsidRDefault="00AB3A94" w:rsidP="00106B3A">
      <w:pPr>
        <w:suppressAutoHyphens/>
        <w:autoSpaceDE w:val="0"/>
        <w:autoSpaceDN w:val="0"/>
        <w:adjustRightInd w:val="0"/>
        <w:ind w:firstLine="709"/>
        <w:contextualSpacing/>
        <w:jc w:val="both"/>
        <w:rPr>
          <w:bCs/>
          <w:kern w:val="2"/>
          <w:sz w:val="28"/>
          <w:szCs w:val="28"/>
        </w:rPr>
      </w:pPr>
      <w:r w:rsidRPr="00106B3A">
        <w:rPr>
          <w:color w:val="000000"/>
          <w:sz w:val="28"/>
          <w:szCs w:val="28"/>
        </w:rPr>
        <w:t>В соответствии с пунктом 19 части 1 статьи 14</w:t>
      </w:r>
      <w:r w:rsidRPr="00106B3A">
        <w:rPr>
          <w:color w:val="000000"/>
          <w:sz w:val="28"/>
          <w:szCs w:val="28"/>
          <w:shd w:val="clear" w:color="auto" w:fill="FFFFFF"/>
        </w:rPr>
        <w:t xml:space="preserve"> Федерального закона от 6 октября 2003 года № 131-ФЗ «Об общих принципах организации местного самоуправления в Российской Федерации»</w:t>
      </w:r>
      <w:r w:rsidRPr="00106B3A">
        <w:rPr>
          <w:color w:val="000000"/>
          <w:sz w:val="28"/>
          <w:szCs w:val="28"/>
        </w:rPr>
        <w:t>, пунктом 16 статьи 15</w:t>
      </w:r>
      <w:r w:rsidRPr="00106B3A">
        <w:rPr>
          <w:color w:val="000000"/>
          <w:sz w:val="28"/>
          <w:szCs w:val="28"/>
          <w:vertAlign w:val="superscript"/>
        </w:rPr>
        <w:t>1</w:t>
      </w:r>
      <w:r w:rsidRPr="00106B3A">
        <w:rPr>
          <w:color w:val="000000"/>
          <w:sz w:val="28"/>
          <w:szCs w:val="28"/>
        </w:rPr>
        <w:t xml:space="preserve"> Федерального закона от 24 ноября 1995 года № 181-ФЗ «О социальной защите инвалидов в Российской Федерации», Федеральным законом от 31 июля 2020 № 248-ФЗ «О государственном контроле (надзоре) и муниципальном контроле в Российской Федерации», руководствуясь статьями </w:t>
      </w:r>
      <w:r w:rsidRPr="00106B3A">
        <w:rPr>
          <w:bCs/>
          <w:kern w:val="2"/>
          <w:sz w:val="28"/>
          <w:szCs w:val="28"/>
        </w:rPr>
        <w:t xml:space="preserve">31, 47 Устава </w:t>
      </w:r>
      <w:r w:rsidRPr="00106B3A">
        <w:rPr>
          <w:kern w:val="2"/>
          <w:sz w:val="28"/>
          <w:szCs w:val="28"/>
        </w:rPr>
        <w:t>Тайтурского городского поселения Усольского муниципального района Иркутской области</w:t>
      </w:r>
      <w:r w:rsidRPr="00106B3A">
        <w:rPr>
          <w:bCs/>
          <w:kern w:val="2"/>
          <w:sz w:val="28"/>
          <w:szCs w:val="28"/>
        </w:rPr>
        <w:t xml:space="preserve">, Дума </w:t>
      </w:r>
      <w:r w:rsidRPr="00106B3A">
        <w:rPr>
          <w:kern w:val="2"/>
          <w:sz w:val="28"/>
          <w:szCs w:val="28"/>
        </w:rPr>
        <w:t>Тайтурского городского поселения Усольского муниципального района Иркутской области</w:t>
      </w:r>
      <w:r w:rsidRPr="00106B3A">
        <w:rPr>
          <w:bCs/>
          <w:kern w:val="2"/>
          <w:sz w:val="28"/>
          <w:szCs w:val="28"/>
        </w:rPr>
        <w:t xml:space="preserve"> </w:t>
      </w:r>
    </w:p>
    <w:p w14:paraId="29C1980D" w14:textId="357457F8" w:rsidR="00AB3A94" w:rsidRDefault="00AB3A94" w:rsidP="00106B3A">
      <w:pPr>
        <w:suppressAutoHyphens/>
        <w:autoSpaceDE w:val="0"/>
        <w:autoSpaceDN w:val="0"/>
        <w:adjustRightInd w:val="0"/>
        <w:ind w:firstLine="709"/>
        <w:contextualSpacing/>
        <w:jc w:val="both"/>
        <w:rPr>
          <w:bCs/>
          <w:kern w:val="2"/>
          <w:sz w:val="28"/>
          <w:szCs w:val="28"/>
        </w:rPr>
      </w:pPr>
      <w:r w:rsidRPr="00106B3A">
        <w:rPr>
          <w:bCs/>
          <w:kern w:val="2"/>
          <w:sz w:val="28"/>
          <w:szCs w:val="28"/>
        </w:rPr>
        <w:t xml:space="preserve">РЕШИЛА: </w:t>
      </w:r>
    </w:p>
    <w:p w14:paraId="02F2E3F9" w14:textId="77777777" w:rsidR="00106B3A" w:rsidRPr="00106B3A" w:rsidRDefault="00106B3A" w:rsidP="00106B3A">
      <w:pPr>
        <w:suppressAutoHyphens/>
        <w:autoSpaceDE w:val="0"/>
        <w:autoSpaceDN w:val="0"/>
        <w:adjustRightInd w:val="0"/>
        <w:ind w:firstLine="709"/>
        <w:contextualSpacing/>
        <w:jc w:val="both"/>
        <w:rPr>
          <w:bCs/>
          <w:kern w:val="2"/>
          <w:sz w:val="8"/>
          <w:szCs w:val="8"/>
        </w:rPr>
      </w:pPr>
    </w:p>
    <w:p w14:paraId="3B20893F" w14:textId="77777777" w:rsidR="00AB3A94" w:rsidRDefault="00AB3A94" w:rsidP="00C04231">
      <w:pPr>
        <w:shd w:val="clear" w:color="auto" w:fill="FFFFFF"/>
        <w:ind w:firstLine="709"/>
        <w:jc w:val="both"/>
        <w:rPr>
          <w:color w:val="000000"/>
          <w:sz w:val="28"/>
          <w:szCs w:val="28"/>
        </w:rPr>
      </w:pPr>
      <w:r w:rsidRPr="00106B3A">
        <w:rPr>
          <w:color w:val="000000"/>
          <w:sz w:val="28"/>
          <w:szCs w:val="28"/>
        </w:rPr>
        <w:t xml:space="preserve">1. Утвердить Положение о муниципальном контроле в сфере благоустройства на территории </w:t>
      </w:r>
      <w:r w:rsidRPr="00106B3A">
        <w:rPr>
          <w:kern w:val="2"/>
          <w:sz w:val="28"/>
          <w:szCs w:val="28"/>
        </w:rPr>
        <w:t>Тайтурского городского поселения Усольского муниципального района Иркутской области (прилагается)</w:t>
      </w:r>
      <w:r w:rsidRPr="00106B3A">
        <w:rPr>
          <w:color w:val="000000"/>
          <w:sz w:val="28"/>
          <w:szCs w:val="28"/>
        </w:rPr>
        <w:t>.</w:t>
      </w:r>
    </w:p>
    <w:p w14:paraId="6A3DFBCB" w14:textId="1B916FA2" w:rsidR="004D6A5D" w:rsidRPr="009B515C" w:rsidRDefault="00D3274C" w:rsidP="004D6A5D">
      <w:pPr>
        <w:pStyle w:val="af4"/>
        <w:shd w:val="clear" w:color="auto" w:fill="FFFFFF"/>
        <w:spacing w:after="0" w:line="240" w:lineRule="auto"/>
        <w:ind w:left="709"/>
        <w:jc w:val="both"/>
        <w:rPr>
          <w:rStyle w:val="af6"/>
          <w:b w:val="0"/>
          <w:bCs w:val="0"/>
          <w:color w:val="000000"/>
          <w:sz w:val="28"/>
          <w:szCs w:val="28"/>
        </w:rPr>
      </w:pPr>
      <w:r w:rsidRPr="004D6A5D">
        <w:rPr>
          <w:rFonts w:ascii="Times New Roman" w:hAnsi="Times New Roman" w:cs="Times New Roman"/>
          <w:sz w:val="28"/>
          <w:szCs w:val="28"/>
        </w:rPr>
        <w:t xml:space="preserve">2. </w:t>
      </w:r>
      <w:r w:rsidR="004D6A5D" w:rsidRPr="004D6A5D">
        <w:rPr>
          <w:rFonts w:ascii="Times New Roman" w:hAnsi="Times New Roman" w:cs="Times New Roman"/>
          <w:sz w:val="28"/>
          <w:szCs w:val="28"/>
        </w:rPr>
        <w:t>Считать</w:t>
      </w:r>
      <w:r w:rsidR="00DD0AE5">
        <w:rPr>
          <w:rFonts w:ascii="Times New Roman" w:hAnsi="Times New Roman" w:cs="Times New Roman"/>
          <w:sz w:val="28"/>
          <w:szCs w:val="28"/>
        </w:rPr>
        <w:t xml:space="preserve"> </w:t>
      </w:r>
      <w:r w:rsidR="004D6A5D" w:rsidRPr="00106B3A">
        <w:rPr>
          <w:rFonts w:ascii="Times New Roman" w:hAnsi="Times New Roman" w:cs="Times New Roman"/>
          <w:sz w:val="28"/>
          <w:szCs w:val="28"/>
        </w:rPr>
        <w:t>утратившим силу</w:t>
      </w:r>
      <w:r w:rsidR="004D6A5D">
        <w:rPr>
          <w:rStyle w:val="af6"/>
          <w:b w:val="0"/>
          <w:sz w:val="28"/>
          <w:szCs w:val="28"/>
        </w:rPr>
        <w:t>:</w:t>
      </w:r>
    </w:p>
    <w:p w14:paraId="66F19DA5" w14:textId="77777777" w:rsidR="00D3274C" w:rsidRDefault="004D6A5D" w:rsidP="004D6A5D">
      <w:pPr>
        <w:ind w:firstLine="709"/>
        <w:jc w:val="both"/>
        <w:rPr>
          <w:snapToGrid w:val="0"/>
          <w:color w:val="000000"/>
          <w:sz w:val="28"/>
          <w:szCs w:val="28"/>
        </w:rPr>
      </w:pPr>
      <w:r>
        <w:rPr>
          <w:rStyle w:val="af6"/>
          <w:b w:val="0"/>
          <w:sz w:val="28"/>
          <w:szCs w:val="28"/>
        </w:rPr>
        <w:t xml:space="preserve">- </w:t>
      </w:r>
      <w:r>
        <w:rPr>
          <w:kern w:val="2"/>
          <w:sz w:val="28"/>
          <w:szCs w:val="28"/>
        </w:rPr>
        <w:t>Р</w:t>
      </w:r>
      <w:r w:rsidRPr="0003298B">
        <w:rPr>
          <w:kern w:val="2"/>
          <w:sz w:val="28"/>
          <w:szCs w:val="28"/>
        </w:rPr>
        <w:t xml:space="preserve">ешение Думы Тайтурского городского поселения Усольского муниципального района Иркутской области от </w:t>
      </w:r>
      <w:r w:rsidRPr="00106B3A">
        <w:rPr>
          <w:sz w:val="28"/>
          <w:szCs w:val="28"/>
        </w:rPr>
        <w:t xml:space="preserve">01.12.2021 </w:t>
      </w:r>
      <w:r w:rsidR="00D3274C" w:rsidRPr="00106B3A">
        <w:rPr>
          <w:sz w:val="28"/>
          <w:szCs w:val="28"/>
        </w:rPr>
        <w:t xml:space="preserve">г. № 168 «Об утверждении положения о муниципальном контроле в сфере благоустройства на территории </w:t>
      </w:r>
      <w:r w:rsidR="00D3274C" w:rsidRPr="00106B3A">
        <w:rPr>
          <w:kern w:val="2"/>
          <w:sz w:val="28"/>
          <w:szCs w:val="28"/>
        </w:rPr>
        <w:t>Тайтурского городского поселения Усольского муниципального района Иркутской области</w:t>
      </w:r>
      <w:r w:rsidR="00D3274C" w:rsidRPr="00106B3A">
        <w:rPr>
          <w:snapToGrid w:val="0"/>
          <w:color w:val="000000"/>
          <w:sz w:val="28"/>
          <w:szCs w:val="28"/>
        </w:rPr>
        <w:t xml:space="preserve">» </w:t>
      </w:r>
    </w:p>
    <w:p w14:paraId="5E39A94B" w14:textId="48F47275" w:rsidR="004D6A5D" w:rsidRDefault="004D6A5D" w:rsidP="00347EEA">
      <w:pPr>
        <w:ind w:firstLine="709"/>
        <w:jc w:val="both"/>
        <w:rPr>
          <w:sz w:val="28"/>
          <w:szCs w:val="28"/>
        </w:rPr>
      </w:pPr>
      <w:r>
        <w:rPr>
          <w:rStyle w:val="af6"/>
          <w:b w:val="0"/>
          <w:sz w:val="28"/>
          <w:szCs w:val="28"/>
        </w:rPr>
        <w:t xml:space="preserve">- </w:t>
      </w:r>
      <w:r>
        <w:rPr>
          <w:kern w:val="2"/>
          <w:sz w:val="28"/>
          <w:szCs w:val="28"/>
        </w:rPr>
        <w:t>Р</w:t>
      </w:r>
      <w:r w:rsidRPr="0003298B">
        <w:rPr>
          <w:kern w:val="2"/>
          <w:sz w:val="28"/>
          <w:szCs w:val="28"/>
        </w:rPr>
        <w:t xml:space="preserve">ешение Думы Тайтурского городского поселения Усольского муниципального района Иркутской области от </w:t>
      </w:r>
      <w:r>
        <w:rPr>
          <w:sz w:val="28"/>
          <w:szCs w:val="28"/>
        </w:rPr>
        <w:t>26</w:t>
      </w:r>
      <w:r w:rsidRPr="00106B3A">
        <w:rPr>
          <w:sz w:val="28"/>
          <w:szCs w:val="28"/>
        </w:rPr>
        <w:t>.</w:t>
      </w:r>
      <w:r>
        <w:rPr>
          <w:sz w:val="28"/>
          <w:szCs w:val="28"/>
        </w:rPr>
        <w:t>01</w:t>
      </w:r>
      <w:r w:rsidRPr="00106B3A">
        <w:rPr>
          <w:sz w:val="28"/>
          <w:szCs w:val="28"/>
        </w:rPr>
        <w:t>.202</w:t>
      </w:r>
      <w:r>
        <w:rPr>
          <w:sz w:val="28"/>
          <w:szCs w:val="28"/>
        </w:rPr>
        <w:t>2</w:t>
      </w:r>
      <w:r w:rsidRPr="00106B3A">
        <w:rPr>
          <w:sz w:val="28"/>
          <w:szCs w:val="28"/>
        </w:rPr>
        <w:t xml:space="preserve"> г. № 1</w:t>
      </w:r>
      <w:r>
        <w:rPr>
          <w:sz w:val="28"/>
          <w:szCs w:val="28"/>
        </w:rPr>
        <w:t>77</w:t>
      </w:r>
      <w:r w:rsidR="00347EEA">
        <w:rPr>
          <w:sz w:val="28"/>
          <w:szCs w:val="28"/>
        </w:rPr>
        <w:t xml:space="preserve"> «</w:t>
      </w:r>
      <w:r w:rsidR="00347EEA" w:rsidRPr="00347EEA">
        <w:rPr>
          <w:sz w:val="28"/>
          <w:szCs w:val="28"/>
        </w:rPr>
        <w:t>Об утвер</w:t>
      </w:r>
      <w:r w:rsidR="00347EEA">
        <w:rPr>
          <w:sz w:val="28"/>
          <w:szCs w:val="28"/>
        </w:rPr>
        <w:t>ж</w:t>
      </w:r>
      <w:r w:rsidR="00347EEA" w:rsidRPr="00347EEA">
        <w:rPr>
          <w:sz w:val="28"/>
          <w:szCs w:val="28"/>
        </w:rPr>
        <w:t>дении ключевых показателей вида контроля и их целевых</w:t>
      </w:r>
      <w:r w:rsidR="00F47004">
        <w:rPr>
          <w:sz w:val="28"/>
          <w:szCs w:val="28"/>
        </w:rPr>
        <w:t xml:space="preserve"> </w:t>
      </w:r>
      <w:r w:rsidR="00347EEA" w:rsidRPr="00347EEA">
        <w:rPr>
          <w:sz w:val="28"/>
          <w:szCs w:val="28"/>
        </w:rPr>
        <w:t xml:space="preserve">значений, </w:t>
      </w:r>
      <w:r w:rsidR="00347EEA" w:rsidRPr="00347EEA">
        <w:rPr>
          <w:sz w:val="28"/>
          <w:szCs w:val="28"/>
        </w:rPr>
        <w:lastRenderedPageBreak/>
        <w:t>индикативных показателей для контроля в сфере</w:t>
      </w:r>
      <w:r w:rsidR="00F47004">
        <w:rPr>
          <w:sz w:val="28"/>
          <w:szCs w:val="28"/>
        </w:rPr>
        <w:t xml:space="preserve"> </w:t>
      </w:r>
      <w:r w:rsidR="00347EEA" w:rsidRPr="00347EEA">
        <w:rPr>
          <w:sz w:val="28"/>
          <w:szCs w:val="28"/>
        </w:rPr>
        <w:t>благоустройства на территории Тай</w:t>
      </w:r>
      <w:r w:rsidR="00347EEA">
        <w:rPr>
          <w:sz w:val="28"/>
          <w:szCs w:val="28"/>
        </w:rPr>
        <w:t>т</w:t>
      </w:r>
      <w:r w:rsidR="00347EEA" w:rsidRPr="00347EEA">
        <w:rPr>
          <w:sz w:val="28"/>
          <w:szCs w:val="28"/>
        </w:rPr>
        <w:t>урского городского поселения</w:t>
      </w:r>
      <w:r w:rsidR="00F47004">
        <w:rPr>
          <w:sz w:val="28"/>
          <w:szCs w:val="28"/>
        </w:rPr>
        <w:t xml:space="preserve"> </w:t>
      </w:r>
      <w:r w:rsidR="00347EEA" w:rsidRPr="00347EEA">
        <w:rPr>
          <w:sz w:val="28"/>
          <w:szCs w:val="28"/>
        </w:rPr>
        <w:t>Усольского муниципального района Иркутской области</w:t>
      </w:r>
      <w:r w:rsidR="00347EEA">
        <w:rPr>
          <w:sz w:val="28"/>
          <w:szCs w:val="28"/>
        </w:rPr>
        <w:t>»</w:t>
      </w:r>
    </w:p>
    <w:p w14:paraId="652080BB" w14:textId="64D7D40F" w:rsidR="004D6A5D" w:rsidRPr="00347EEA" w:rsidRDefault="004D6A5D" w:rsidP="00347EEA">
      <w:pPr>
        <w:ind w:right="-285" w:firstLine="709"/>
        <w:jc w:val="both"/>
        <w:rPr>
          <w:bCs/>
          <w:sz w:val="28"/>
          <w:szCs w:val="28"/>
        </w:rPr>
      </w:pPr>
      <w:r w:rsidRPr="00347EEA">
        <w:rPr>
          <w:rStyle w:val="af6"/>
          <w:b w:val="0"/>
          <w:sz w:val="28"/>
          <w:szCs w:val="28"/>
        </w:rPr>
        <w:t xml:space="preserve">- </w:t>
      </w:r>
      <w:r w:rsidRPr="00347EEA">
        <w:rPr>
          <w:bCs/>
          <w:kern w:val="2"/>
          <w:sz w:val="28"/>
          <w:szCs w:val="28"/>
        </w:rPr>
        <w:t xml:space="preserve">Решение Думы Тайтурского городского поселения Усольского муниципального района Иркутской области от </w:t>
      </w:r>
      <w:r w:rsidRPr="00347EEA">
        <w:rPr>
          <w:bCs/>
          <w:sz w:val="28"/>
          <w:szCs w:val="28"/>
        </w:rPr>
        <w:t>25.10.2023 г. № 45 «</w:t>
      </w:r>
      <w:r w:rsidRPr="00347EEA">
        <w:rPr>
          <w:bCs/>
          <w:color w:val="000000"/>
          <w:sz w:val="28"/>
          <w:szCs w:val="28"/>
        </w:rPr>
        <w:t xml:space="preserve">О внесении изменений в </w:t>
      </w:r>
      <w:r w:rsidRPr="00347EEA">
        <w:rPr>
          <w:bCs/>
          <w:sz w:val="28"/>
          <w:szCs w:val="28"/>
        </w:rPr>
        <w:t xml:space="preserve">Положение о муниципальном контроле в сфере благоустройства на территории </w:t>
      </w:r>
      <w:r w:rsidRPr="00347EEA">
        <w:rPr>
          <w:bCs/>
          <w:kern w:val="2"/>
          <w:sz w:val="28"/>
          <w:szCs w:val="28"/>
        </w:rPr>
        <w:t>Тайтурского городского поселения Усольского муниципального района Иркутской области,</w:t>
      </w:r>
      <w:r w:rsidR="00F47004">
        <w:rPr>
          <w:bCs/>
          <w:kern w:val="2"/>
          <w:sz w:val="28"/>
          <w:szCs w:val="28"/>
        </w:rPr>
        <w:t xml:space="preserve"> </w:t>
      </w:r>
      <w:r w:rsidRPr="00347EEA">
        <w:rPr>
          <w:bCs/>
          <w:sz w:val="28"/>
          <w:szCs w:val="28"/>
        </w:rPr>
        <w:t>утвержденное решением Думы Тайтурского городского поселения Усольского муниципального района Иркутской области от  01.12.2021г.</w:t>
      </w:r>
      <w:r w:rsidR="00347EEA">
        <w:rPr>
          <w:bCs/>
          <w:sz w:val="28"/>
          <w:szCs w:val="28"/>
        </w:rPr>
        <w:t>,</w:t>
      </w:r>
      <w:r w:rsidRPr="00347EEA">
        <w:rPr>
          <w:bCs/>
          <w:sz w:val="28"/>
          <w:szCs w:val="28"/>
        </w:rPr>
        <w:t xml:space="preserve"> № 168</w:t>
      </w:r>
      <w:r w:rsidR="00347EEA">
        <w:rPr>
          <w:bCs/>
          <w:sz w:val="28"/>
          <w:szCs w:val="28"/>
        </w:rPr>
        <w:t>»</w:t>
      </w:r>
    </w:p>
    <w:p w14:paraId="2AF761A6" w14:textId="77777777" w:rsidR="004D6A5D" w:rsidRPr="00347EEA" w:rsidRDefault="004D6A5D" w:rsidP="00347EEA">
      <w:pPr>
        <w:ind w:firstLine="709"/>
        <w:jc w:val="both"/>
        <w:rPr>
          <w:bCs/>
          <w:sz w:val="28"/>
          <w:szCs w:val="28"/>
        </w:rPr>
      </w:pPr>
      <w:r w:rsidRPr="00347EEA">
        <w:rPr>
          <w:rStyle w:val="af6"/>
          <w:b w:val="0"/>
          <w:sz w:val="28"/>
          <w:szCs w:val="28"/>
        </w:rPr>
        <w:t xml:space="preserve">- </w:t>
      </w:r>
      <w:r w:rsidRPr="00347EEA">
        <w:rPr>
          <w:bCs/>
          <w:kern w:val="2"/>
          <w:sz w:val="28"/>
          <w:szCs w:val="28"/>
        </w:rPr>
        <w:t xml:space="preserve">Решение Думы Тайтурского городского поселения Усольского муниципального района Иркутской области от </w:t>
      </w:r>
      <w:r w:rsidRPr="00347EEA">
        <w:rPr>
          <w:bCs/>
          <w:sz w:val="28"/>
          <w:szCs w:val="28"/>
        </w:rPr>
        <w:t>27.11.2024 г. № 87</w:t>
      </w:r>
      <w:r w:rsidR="00347EEA">
        <w:rPr>
          <w:bCs/>
          <w:color w:val="000000"/>
          <w:sz w:val="28"/>
          <w:szCs w:val="28"/>
        </w:rPr>
        <w:t>«</w:t>
      </w:r>
      <w:r w:rsidRPr="00347EEA">
        <w:rPr>
          <w:bCs/>
          <w:color w:val="000000"/>
          <w:sz w:val="28"/>
          <w:szCs w:val="28"/>
        </w:rPr>
        <w:t xml:space="preserve">О внесении изменения в абзац 3 пункта 4.20 </w:t>
      </w:r>
      <w:r w:rsidRPr="00347EEA">
        <w:rPr>
          <w:bCs/>
          <w:sz w:val="28"/>
          <w:szCs w:val="28"/>
        </w:rPr>
        <w:t xml:space="preserve">Положения о муниципальном контроле в сфере благоустройства на территории </w:t>
      </w:r>
      <w:r w:rsidRPr="00347EEA">
        <w:rPr>
          <w:bCs/>
          <w:kern w:val="2"/>
          <w:sz w:val="28"/>
          <w:szCs w:val="28"/>
        </w:rPr>
        <w:t>Тайтурского городского поселения Усольского муниципального района Иркутской области</w:t>
      </w:r>
      <w:r w:rsidR="00347EEA">
        <w:rPr>
          <w:bCs/>
          <w:kern w:val="2"/>
          <w:sz w:val="28"/>
          <w:szCs w:val="28"/>
        </w:rPr>
        <w:t>»</w:t>
      </w:r>
      <w:r w:rsidRPr="00347EEA">
        <w:rPr>
          <w:bCs/>
          <w:kern w:val="2"/>
          <w:sz w:val="28"/>
          <w:szCs w:val="28"/>
        </w:rPr>
        <w:t>.</w:t>
      </w:r>
    </w:p>
    <w:p w14:paraId="6F69DD5E" w14:textId="77777777" w:rsidR="00D3274C" w:rsidRPr="00347EEA" w:rsidRDefault="00D3274C" w:rsidP="00347EEA">
      <w:pPr>
        <w:shd w:val="clear" w:color="auto" w:fill="FFFFFF"/>
        <w:ind w:firstLine="709"/>
        <w:jc w:val="both"/>
        <w:rPr>
          <w:color w:val="000000"/>
          <w:sz w:val="28"/>
          <w:szCs w:val="28"/>
        </w:rPr>
      </w:pPr>
      <w:r w:rsidRPr="00106B3A">
        <w:rPr>
          <w:sz w:val="28"/>
          <w:szCs w:val="28"/>
        </w:rPr>
        <w:t xml:space="preserve">3. Настоящее решение вступает в силу </w:t>
      </w:r>
      <w:r w:rsidR="00347EEA" w:rsidRPr="00310961">
        <w:rPr>
          <w:color w:val="000000"/>
          <w:sz w:val="28"/>
          <w:szCs w:val="28"/>
        </w:rPr>
        <w:t xml:space="preserve">дня </w:t>
      </w:r>
      <w:r w:rsidR="00347EEA">
        <w:rPr>
          <w:color w:val="000000"/>
          <w:sz w:val="28"/>
          <w:szCs w:val="28"/>
        </w:rPr>
        <w:t>его официального опубликования.</w:t>
      </w:r>
    </w:p>
    <w:p w14:paraId="4B5E449A" w14:textId="77777777" w:rsidR="00D3274C" w:rsidRPr="00106B3A" w:rsidRDefault="00D3274C" w:rsidP="00D3274C">
      <w:pPr>
        <w:spacing w:line="264" w:lineRule="auto"/>
        <w:ind w:firstLine="709"/>
        <w:jc w:val="both"/>
        <w:rPr>
          <w:color w:val="000000"/>
          <w:sz w:val="28"/>
          <w:szCs w:val="28"/>
        </w:rPr>
      </w:pPr>
      <w:r w:rsidRPr="00106B3A">
        <w:rPr>
          <w:sz w:val="28"/>
          <w:szCs w:val="28"/>
        </w:rPr>
        <w:t xml:space="preserve">4.  </w:t>
      </w:r>
      <w:r w:rsidRPr="00106B3A">
        <w:rPr>
          <w:bCs/>
          <w:sz w:val="28"/>
          <w:szCs w:val="28"/>
        </w:rPr>
        <w:t xml:space="preserve">Опубликовать настоящее решение в газете «Новости» </w:t>
      </w:r>
      <w:r w:rsidRPr="00106B3A">
        <w:rPr>
          <w:sz w:val="28"/>
          <w:szCs w:val="28"/>
        </w:rPr>
        <w:t xml:space="preserve">и на официальном сайте администрации </w:t>
      </w:r>
      <w:r w:rsidRPr="00106B3A">
        <w:rPr>
          <w:color w:val="000000"/>
          <w:sz w:val="28"/>
          <w:szCs w:val="28"/>
        </w:rPr>
        <w:t>Тайтурского городского поселения Усольского муниципального района Иркутской области</w:t>
      </w:r>
      <w:r w:rsidRPr="00106B3A">
        <w:rPr>
          <w:sz w:val="28"/>
          <w:szCs w:val="28"/>
        </w:rPr>
        <w:t xml:space="preserve"> в информационной-телекоммуникационной сети «Интернет» (</w:t>
      </w:r>
      <w:hyperlink r:id="rId9" w:history="1">
        <w:r w:rsidRPr="00106B3A">
          <w:rPr>
            <w:rStyle w:val="a3"/>
            <w:sz w:val="28"/>
            <w:szCs w:val="28"/>
            <w:lang w:val="en-US"/>
          </w:rPr>
          <w:t>www</w:t>
        </w:r>
        <w:r w:rsidRPr="00106B3A">
          <w:rPr>
            <w:rStyle w:val="a3"/>
            <w:sz w:val="28"/>
            <w:szCs w:val="28"/>
          </w:rPr>
          <w:t>.</w:t>
        </w:r>
        <w:r w:rsidRPr="00106B3A">
          <w:rPr>
            <w:rStyle w:val="a3"/>
            <w:sz w:val="28"/>
            <w:szCs w:val="28"/>
            <w:lang w:val="en-US"/>
          </w:rPr>
          <w:t>taiturka</w:t>
        </w:r>
        <w:r w:rsidRPr="00106B3A">
          <w:rPr>
            <w:rStyle w:val="a3"/>
            <w:sz w:val="28"/>
            <w:szCs w:val="28"/>
          </w:rPr>
          <w:t>.</w:t>
        </w:r>
        <w:r w:rsidRPr="00106B3A">
          <w:rPr>
            <w:rStyle w:val="a3"/>
            <w:sz w:val="28"/>
            <w:szCs w:val="28"/>
            <w:lang w:val="en-US"/>
          </w:rPr>
          <w:t>irkmo</w:t>
        </w:r>
        <w:r w:rsidRPr="00106B3A">
          <w:rPr>
            <w:rStyle w:val="a3"/>
            <w:sz w:val="28"/>
            <w:szCs w:val="28"/>
          </w:rPr>
          <w:t>.</w:t>
        </w:r>
        <w:r w:rsidRPr="00106B3A">
          <w:rPr>
            <w:rStyle w:val="a3"/>
            <w:sz w:val="28"/>
            <w:szCs w:val="28"/>
            <w:lang w:val="en-US"/>
          </w:rPr>
          <w:t>ru</w:t>
        </w:r>
      </w:hyperlink>
      <w:r w:rsidRPr="00106B3A">
        <w:rPr>
          <w:sz w:val="28"/>
          <w:szCs w:val="28"/>
        </w:rPr>
        <w:t>).</w:t>
      </w:r>
    </w:p>
    <w:p w14:paraId="7A7A9FAF" w14:textId="77777777" w:rsidR="00AB3A94" w:rsidRPr="00106B3A" w:rsidRDefault="00AB3A94" w:rsidP="00C04231">
      <w:pPr>
        <w:shd w:val="clear" w:color="auto" w:fill="FFFFFF"/>
        <w:jc w:val="both"/>
        <w:rPr>
          <w:color w:val="000000"/>
          <w:sz w:val="28"/>
          <w:szCs w:val="28"/>
        </w:rPr>
      </w:pPr>
    </w:p>
    <w:p w14:paraId="4D4CF150" w14:textId="77777777" w:rsidR="00AB3A94" w:rsidRPr="00106B3A" w:rsidRDefault="00AB3A94" w:rsidP="00C04231">
      <w:pPr>
        <w:shd w:val="clear" w:color="auto" w:fill="FFFFFF"/>
        <w:jc w:val="both"/>
        <w:rPr>
          <w:color w:val="000000"/>
          <w:sz w:val="28"/>
          <w:szCs w:val="28"/>
        </w:rPr>
      </w:pPr>
    </w:p>
    <w:tbl>
      <w:tblPr>
        <w:tblW w:w="0" w:type="auto"/>
        <w:tblLook w:val="04A0" w:firstRow="1" w:lastRow="0" w:firstColumn="1" w:lastColumn="0" w:noHBand="0" w:noVBand="1"/>
      </w:tblPr>
      <w:tblGrid>
        <w:gridCol w:w="5778"/>
        <w:gridCol w:w="4055"/>
      </w:tblGrid>
      <w:tr w:rsidR="00AB3A94" w:rsidRPr="00106B3A" w14:paraId="1CC87FC1" w14:textId="77777777" w:rsidTr="00C04231">
        <w:trPr>
          <w:trHeight w:val="944"/>
        </w:trPr>
        <w:tc>
          <w:tcPr>
            <w:tcW w:w="5778" w:type="dxa"/>
            <w:shd w:val="clear" w:color="auto" w:fill="auto"/>
          </w:tcPr>
          <w:p w14:paraId="1BD263E7" w14:textId="77777777" w:rsidR="00AB3A94" w:rsidRPr="00106B3A" w:rsidRDefault="00AB3A94" w:rsidP="00AB3A94">
            <w:pPr>
              <w:suppressAutoHyphens/>
              <w:autoSpaceDE w:val="0"/>
              <w:autoSpaceDN w:val="0"/>
              <w:adjustRightInd w:val="0"/>
              <w:contextualSpacing/>
              <w:rPr>
                <w:rFonts w:eastAsia="Calibri"/>
                <w:kern w:val="2"/>
                <w:sz w:val="28"/>
                <w:szCs w:val="28"/>
              </w:rPr>
            </w:pPr>
            <w:r w:rsidRPr="00106B3A">
              <w:rPr>
                <w:rFonts w:eastAsia="Calibri"/>
                <w:kern w:val="2"/>
                <w:sz w:val="28"/>
                <w:szCs w:val="28"/>
              </w:rPr>
              <w:t>Председатель Думы Тайтурского городского поселения Усольского муниципального района Иркутской области</w:t>
            </w:r>
          </w:p>
        </w:tc>
        <w:tc>
          <w:tcPr>
            <w:tcW w:w="4055" w:type="dxa"/>
            <w:shd w:val="clear" w:color="auto" w:fill="auto"/>
          </w:tcPr>
          <w:p w14:paraId="714F6696" w14:textId="77777777" w:rsidR="00AB3A94" w:rsidRPr="00106B3A" w:rsidRDefault="00AB3A94" w:rsidP="00AB3A94">
            <w:pPr>
              <w:suppressAutoHyphens/>
              <w:autoSpaceDE w:val="0"/>
              <w:autoSpaceDN w:val="0"/>
              <w:adjustRightInd w:val="0"/>
              <w:contextualSpacing/>
              <w:jc w:val="both"/>
              <w:rPr>
                <w:rFonts w:eastAsia="Calibri"/>
                <w:kern w:val="2"/>
                <w:sz w:val="28"/>
                <w:szCs w:val="28"/>
              </w:rPr>
            </w:pPr>
          </w:p>
          <w:p w14:paraId="0E1F8840" w14:textId="77777777" w:rsidR="00AB3A94" w:rsidRPr="00106B3A" w:rsidRDefault="00AB3A94" w:rsidP="00AB3A94">
            <w:pPr>
              <w:suppressAutoHyphens/>
              <w:autoSpaceDE w:val="0"/>
              <w:autoSpaceDN w:val="0"/>
              <w:adjustRightInd w:val="0"/>
              <w:contextualSpacing/>
              <w:jc w:val="both"/>
              <w:rPr>
                <w:rFonts w:eastAsia="Calibri"/>
                <w:kern w:val="2"/>
                <w:sz w:val="28"/>
                <w:szCs w:val="28"/>
              </w:rPr>
            </w:pPr>
          </w:p>
          <w:p w14:paraId="6ABAA72F" w14:textId="77777777" w:rsidR="001E62B4" w:rsidRPr="00106B3A" w:rsidRDefault="001E62B4" w:rsidP="001E62B4">
            <w:pPr>
              <w:suppressAutoHyphens/>
              <w:autoSpaceDE w:val="0"/>
              <w:autoSpaceDN w:val="0"/>
              <w:adjustRightInd w:val="0"/>
              <w:contextualSpacing/>
              <w:jc w:val="right"/>
              <w:rPr>
                <w:rFonts w:eastAsia="Calibri"/>
                <w:kern w:val="2"/>
                <w:sz w:val="28"/>
                <w:szCs w:val="28"/>
              </w:rPr>
            </w:pPr>
            <w:r w:rsidRPr="00106B3A">
              <w:rPr>
                <w:rFonts w:eastAsia="Calibri"/>
                <w:kern w:val="2"/>
                <w:sz w:val="28"/>
                <w:szCs w:val="28"/>
              </w:rPr>
              <w:t xml:space="preserve">М.А. Ершов </w:t>
            </w:r>
          </w:p>
          <w:p w14:paraId="15ACAF29" w14:textId="77777777" w:rsidR="00AB3A94" w:rsidRPr="00106B3A" w:rsidRDefault="00AB3A94" w:rsidP="00AB3A94">
            <w:pPr>
              <w:suppressAutoHyphens/>
              <w:autoSpaceDE w:val="0"/>
              <w:autoSpaceDN w:val="0"/>
              <w:adjustRightInd w:val="0"/>
              <w:contextualSpacing/>
              <w:jc w:val="right"/>
              <w:rPr>
                <w:rFonts w:eastAsia="Calibri"/>
                <w:kern w:val="2"/>
                <w:sz w:val="28"/>
                <w:szCs w:val="28"/>
              </w:rPr>
            </w:pPr>
          </w:p>
        </w:tc>
      </w:tr>
      <w:tr w:rsidR="00AB3A94" w:rsidRPr="00106B3A" w14:paraId="37FA3695" w14:textId="77777777" w:rsidTr="00C04231">
        <w:trPr>
          <w:trHeight w:val="668"/>
        </w:trPr>
        <w:tc>
          <w:tcPr>
            <w:tcW w:w="5778" w:type="dxa"/>
            <w:shd w:val="clear" w:color="auto" w:fill="auto"/>
          </w:tcPr>
          <w:p w14:paraId="52D9CA02" w14:textId="77777777" w:rsidR="00AB3A94" w:rsidRPr="00106B3A" w:rsidRDefault="00AB3A94" w:rsidP="00AB3A94">
            <w:pPr>
              <w:suppressAutoHyphens/>
              <w:autoSpaceDE w:val="0"/>
              <w:autoSpaceDN w:val="0"/>
              <w:adjustRightInd w:val="0"/>
              <w:contextualSpacing/>
              <w:rPr>
                <w:rFonts w:eastAsia="Calibri"/>
                <w:kern w:val="2"/>
                <w:sz w:val="28"/>
                <w:szCs w:val="28"/>
              </w:rPr>
            </w:pPr>
            <w:r w:rsidRPr="00106B3A">
              <w:rPr>
                <w:rFonts w:eastAsia="Calibri"/>
                <w:kern w:val="2"/>
                <w:sz w:val="28"/>
                <w:szCs w:val="28"/>
              </w:rPr>
              <w:t>Глава Тайтурского городского поселения Усольского муниципального района Иркутской области</w:t>
            </w:r>
          </w:p>
        </w:tc>
        <w:tc>
          <w:tcPr>
            <w:tcW w:w="4055" w:type="dxa"/>
            <w:shd w:val="clear" w:color="auto" w:fill="auto"/>
          </w:tcPr>
          <w:p w14:paraId="08277FBA" w14:textId="77777777" w:rsidR="00AB3A94" w:rsidRPr="00106B3A" w:rsidRDefault="00AB3A94" w:rsidP="00AB3A94">
            <w:pPr>
              <w:suppressAutoHyphens/>
              <w:jc w:val="both"/>
              <w:rPr>
                <w:kern w:val="2"/>
                <w:sz w:val="28"/>
                <w:szCs w:val="28"/>
              </w:rPr>
            </w:pPr>
          </w:p>
          <w:p w14:paraId="6E5BC39B" w14:textId="77777777" w:rsidR="00AB3A94" w:rsidRPr="00106B3A" w:rsidRDefault="00AB3A94" w:rsidP="00AB3A94">
            <w:pPr>
              <w:suppressAutoHyphens/>
              <w:jc w:val="both"/>
              <w:rPr>
                <w:b/>
                <w:bCs/>
                <w:kern w:val="2"/>
                <w:sz w:val="28"/>
                <w:szCs w:val="28"/>
              </w:rPr>
            </w:pPr>
          </w:p>
          <w:p w14:paraId="516C049F" w14:textId="77777777" w:rsidR="00AB3A94" w:rsidRPr="00106B3A" w:rsidRDefault="00AB3A94" w:rsidP="00AB3A94">
            <w:pPr>
              <w:suppressAutoHyphens/>
              <w:jc w:val="right"/>
              <w:rPr>
                <w:bCs/>
                <w:kern w:val="2"/>
                <w:sz w:val="28"/>
                <w:szCs w:val="28"/>
              </w:rPr>
            </w:pPr>
            <w:r w:rsidRPr="00106B3A">
              <w:rPr>
                <w:bCs/>
                <w:kern w:val="2"/>
                <w:sz w:val="28"/>
                <w:szCs w:val="28"/>
              </w:rPr>
              <w:t>С.В.</w:t>
            </w:r>
            <w:r w:rsidR="001E62B4" w:rsidRPr="00106B3A">
              <w:rPr>
                <w:bCs/>
                <w:kern w:val="2"/>
                <w:sz w:val="28"/>
                <w:szCs w:val="28"/>
              </w:rPr>
              <w:t xml:space="preserve"> Ушаков</w:t>
            </w:r>
          </w:p>
        </w:tc>
      </w:tr>
    </w:tbl>
    <w:p w14:paraId="150CBE69" w14:textId="77777777" w:rsidR="00AB3A94" w:rsidRPr="00E50ED6" w:rsidRDefault="00AB3A94" w:rsidP="00AB3A94">
      <w:pPr>
        <w:rPr>
          <w:b/>
          <w:color w:val="000000"/>
          <w:sz w:val="22"/>
        </w:rPr>
      </w:pPr>
      <w:r w:rsidRPr="00E50ED6">
        <w:rPr>
          <w:b/>
          <w:color w:val="000000"/>
          <w:sz w:val="22"/>
        </w:rPr>
        <w:br w:type="page"/>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819"/>
      </w:tblGrid>
      <w:tr w:rsidR="00AB3A94" w:rsidRPr="00E50ED6" w14:paraId="30730E23" w14:textId="77777777" w:rsidTr="00C04231">
        <w:tc>
          <w:tcPr>
            <w:tcW w:w="5070" w:type="dxa"/>
          </w:tcPr>
          <w:p w14:paraId="24F1722D" w14:textId="77777777" w:rsidR="00AB3A94" w:rsidRPr="00E50ED6" w:rsidRDefault="00AB3A94" w:rsidP="00C04231">
            <w:pPr>
              <w:suppressAutoHyphens/>
              <w:autoSpaceDE w:val="0"/>
              <w:autoSpaceDN w:val="0"/>
              <w:adjustRightInd w:val="0"/>
              <w:rPr>
                <w:kern w:val="2"/>
                <w:lang w:eastAsia="en-US"/>
              </w:rPr>
            </w:pPr>
          </w:p>
        </w:tc>
        <w:tc>
          <w:tcPr>
            <w:tcW w:w="4819" w:type="dxa"/>
          </w:tcPr>
          <w:p w14:paraId="5DB5EC62" w14:textId="77777777" w:rsidR="00AB3A94" w:rsidRPr="00E50ED6" w:rsidRDefault="00AB3A94" w:rsidP="00C02B40">
            <w:pPr>
              <w:suppressAutoHyphens/>
              <w:ind w:firstLine="36"/>
              <w:jc w:val="center"/>
              <w:rPr>
                <w:kern w:val="2"/>
                <w:lang w:eastAsia="en-US"/>
              </w:rPr>
            </w:pPr>
            <w:r w:rsidRPr="00E50ED6">
              <w:rPr>
                <w:kern w:val="2"/>
              </w:rPr>
              <w:t>УТВЕРЖДЕНО</w:t>
            </w:r>
          </w:p>
          <w:p w14:paraId="273A42BF" w14:textId="77777777" w:rsidR="00106B3A" w:rsidRDefault="00AB3A94" w:rsidP="00106B3A">
            <w:pPr>
              <w:suppressAutoHyphens/>
              <w:autoSpaceDE w:val="0"/>
              <w:autoSpaceDN w:val="0"/>
              <w:adjustRightInd w:val="0"/>
              <w:jc w:val="center"/>
              <w:rPr>
                <w:rFonts w:eastAsia="Calibri"/>
                <w:kern w:val="2"/>
              </w:rPr>
            </w:pPr>
            <w:r w:rsidRPr="00E50ED6">
              <w:rPr>
                <w:kern w:val="2"/>
              </w:rPr>
              <w:t xml:space="preserve">решением </w:t>
            </w:r>
            <w:r w:rsidRPr="00E50ED6">
              <w:rPr>
                <w:rFonts w:eastAsia="Calibri"/>
                <w:kern w:val="2"/>
              </w:rPr>
              <w:t xml:space="preserve">Думы </w:t>
            </w:r>
          </w:p>
          <w:p w14:paraId="011F5662" w14:textId="77777777" w:rsidR="00106B3A" w:rsidRDefault="00AB3A94" w:rsidP="00106B3A">
            <w:pPr>
              <w:suppressAutoHyphens/>
              <w:autoSpaceDE w:val="0"/>
              <w:autoSpaceDN w:val="0"/>
              <w:adjustRightInd w:val="0"/>
              <w:jc w:val="center"/>
              <w:rPr>
                <w:rFonts w:eastAsia="Calibri"/>
                <w:kern w:val="2"/>
              </w:rPr>
            </w:pPr>
            <w:r w:rsidRPr="00E50ED6">
              <w:rPr>
                <w:rFonts w:eastAsia="Calibri"/>
                <w:kern w:val="2"/>
              </w:rPr>
              <w:t>Тайтурского городского поселения</w:t>
            </w:r>
          </w:p>
          <w:p w14:paraId="2A419B89" w14:textId="77777777" w:rsidR="00106B3A" w:rsidRDefault="00AB3A94" w:rsidP="00106B3A">
            <w:pPr>
              <w:suppressAutoHyphens/>
              <w:autoSpaceDE w:val="0"/>
              <w:autoSpaceDN w:val="0"/>
              <w:adjustRightInd w:val="0"/>
              <w:jc w:val="center"/>
              <w:rPr>
                <w:rFonts w:eastAsia="Calibri"/>
                <w:kern w:val="2"/>
              </w:rPr>
            </w:pPr>
            <w:r w:rsidRPr="00E50ED6">
              <w:rPr>
                <w:rFonts w:eastAsia="Calibri"/>
                <w:kern w:val="2"/>
              </w:rPr>
              <w:t xml:space="preserve"> Усольского муниципального района </w:t>
            </w:r>
          </w:p>
          <w:p w14:paraId="31F89783" w14:textId="77777777" w:rsidR="00AB3A94" w:rsidRPr="00E50ED6" w:rsidRDefault="00AB3A94" w:rsidP="00106B3A">
            <w:pPr>
              <w:suppressAutoHyphens/>
              <w:autoSpaceDE w:val="0"/>
              <w:autoSpaceDN w:val="0"/>
              <w:adjustRightInd w:val="0"/>
              <w:jc w:val="center"/>
              <w:rPr>
                <w:kern w:val="2"/>
              </w:rPr>
            </w:pPr>
            <w:r w:rsidRPr="00E50ED6">
              <w:rPr>
                <w:rFonts w:eastAsia="Calibri"/>
                <w:kern w:val="2"/>
              </w:rPr>
              <w:t>Иркутской области</w:t>
            </w:r>
          </w:p>
          <w:p w14:paraId="28D9392C" w14:textId="77777777" w:rsidR="00AB3A94" w:rsidRPr="00E50ED6" w:rsidRDefault="00276E1E" w:rsidP="00106B3A">
            <w:pPr>
              <w:suppressAutoHyphens/>
              <w:autoSpaceDE w:val="0"/>
              <w:autoSpaceDN w:val="0"/>
              <w:adjustRightInd w:val="0"/>
              <w:jc w:val="center"/>
              <w:rPr>
                <w:kern w:val="2"/>
                <w:lang w:eastAsia="en-US"/>
              </w:rPr>
            </w:pPr>
            <w:r w:rsidRPr="00E50ED6">
              <w:rPr>
                <w:kern w:val="2"/>
              </w:rPr>
              <w:t xml:space="preserve">от </w:t>
            </w:r>
            <w:r w:rsidR="00C02B40">
              <w:rPr>
                <w:kern w:val="2"/>
              </w:rPr>
              <w:t xml:space="preserve"> ________________</w:t>
            </w:r>
            <w:r w:rsidR="00AB3A94" w:rsidRPr="00E50ED6">
              <w:rPr>
                <w:kern w:val="2"/>
              </w:rPr>
              <w:t>№</w:t>
            </w:r>
            <w:r w:rsidR="00C02B40">
              <w:rPr>
                <w:kern w:val="2"/>
              </w:rPr>
              <w:t xml:space="preserve"> ______</w:t>
            </w:r>
          </w:p>
        </w:tc>
      </w:tr>
    </w:tbl>
    <w:p w14:paraId="48F218F0" w14:textId="77777777" w:rsidR="00AB6A6C" w:rsidRPr="00E50ED6" w:rsidRDefault="00AB6A6C" w:rsidP="00AB6A6C">
      <w:pPr>
        <w:ind w:firstLine="567"/>
        <w:jc w:val="right"/>
        <w:rPr>
          <w:color w:val="000000"/>
          <w:sz w:val="16"/>
          <w:szCs w:val="17"/>
        </w:rPr>
      </w:pPr>
    </w:p>
    <w:p w14:paraId="0AB38492" w14:textId="77777777" w:rsidR="00AB6A6C" w:rsidRPr="00E50ED6" w:rsidRDefault="00AB6A6C" w:rsidP="00AB6A6C">
      <w:pPr>
        <w:ind w:firstLine="567"/>
        <w:jc w:val="right"/>
        <w:rPr>
          <w:color w:val="000000"/>
          <w:sz w:val="16"/>
          <w:szCs w:val="17"/>
        </w:rPr>
      </w:pPr>
    </w:p>
    <w:p w14:paraId="23F19AE0" w14:textId="46453E34" w:rsidR="00106B3A" w:rsidRDefault="00AB3A94" w:rsidP="00AB3A94">
      <w:pPr>
        <w:jc w:val="center"/>
        <w:rPr>
          <w:b/>
          <w:kern w:val="2"/>
          <w:sz w:val="28"/>
          <w:szCs w:val="28"/>
        </w:rPr>
      </w:pPr>
      <w:r w:rsidRPr="00106B3A">
        <w:rPr>
          <w:b/>
          <w:bCs/>
          <w:color w:val="000000"/>
          <w:sz w:val="28"/>
          <w:szCs w:val="28"/>
        </w:rPr>
        <w:t>Положение о муниципальном контроле в сфере благоустройства на территории</w:t>
      </w:r>
      <w:r w:rsidR="00F47004">
        <w:rPr>
          <w:b/>
          <w:bCs/>
          <w:color w:val="000000"/>
          <w:sz w:val="28"/>
          <w:szCs w:val="28"/>
        </w:rPr>
        <w:t xml:space="preserve"> </w:t>
      </w:r>
      <w:r w:rsidRPr="00106B3A">
        <w:rPr>
          <w:b/>
          <w:kern w:val="2"/>
          <w:sz w:val="28"/>
          <w:szCs w:val="28"/>
        </w:rPr>
        <w:t xml:space="preserve">Тайтурского городского поселения </w:t>
      </w:r>
    </w:p>
    <w:p w14:paraId="06CF41F2" w14:textId="77777777" w:rsidR="00AB3A94" w:rsidRPr="00106B3A" w:rsidRDefault="00AB3A94" w:rsidP="00106B3A">
      <w:pPr>
        <w:jc w:val="center"/>
        <w:rPr>
          <w:b/>
          <w:kern w:val="2"/>
          <w:sz w:val="28"/>
          <w:szCs w:val="28"/>
        </w:rPr>
      </w:pPr>
      <w:r w:rsidRPr="00106B3A">
        <w:rPr>
          <w:b/>
          <w:kern w:val="2"/>
          <w:sz w:val="28"/>
          <w:szCs w:val="28"/>
        </w:rPr>
        <w:t>Усольского муниципального района Иркутской области</w:t>
      </w:r>
    </w:p>
    <w:p w14:paraId="582187BA" w14:textId="77777777" w:rsidR="008E0BEB" w:rsidRPr="00106B3A" w:rsidRDefault="008E0BEB" w:rsidP="0015702A">
      <w:pPr>
        <w:pStyle w:val="ConsPlusNormal"/>
        <w:ind w:firstLine="0"/>
        <w:jc w:val="center"/>
        <w:rPr>
          <w:rFonts w:ascii="Times New Roman" w:hAnsi="Times New Roman" w:cs="Times New Roman"/>
          <w:b/>
          <w:bCs/>
          <w:color w:val="000000"/>
          <w:sz w:val="28"/>
          <w:szCs w:val="28"/>
        </w:rPr>
      </w:pPr>
    </w:p>
    <w:p w14:paraId="1960C7DC" w14:textId="77777777" w:rsidR="00AB6A6C" w:rsidRPr="00106B3A" w:rsidRDefault="008E0BEB" w:rsidP="0015702A">
      <w:pPr>
        <w:pStyle w:val="ConsPlusNormal"/>
        <w:ind w:firstLine="0"/>
        <w:jc w:val="center"/>
        <w:rPr>
          <w:rFonts w:ascii="Times New Roman" w:hAnsi="Times New Roman" w:cs="Times New Roman"/>
          <w:b/>
          <w:bCs/>
          <w:color w:val="000000"/>
          <w:sz w:val="28"/>
          <w:szCs w:val="28"/>
        </w:rPr>
      </w:pPr>
      <w:r w:rsidRPr="00106B3A">
        <w:rPr>
          <w:rFonts w:ascii="Times New Roman" w:hAnsi="Times New Roman" w:cs="Times New Roman"/>
          <w:b/>
          <w:bCs/>
          <w:color w:val="000000"/>
          <w:sz w:val="28"/>
          <w:szCs w:val="28"/>
        </w:rPr>
        <w:t>Раздел </w:t>
      </w:r>
      <w:r w:rsidR="00AB6A6C" w:rsidRPr="00106B3A">
        <w:rPr>
          <w:rFonts w:ascii="Times New Roman" w:hAnsi="Times New Roman" w:cs="Times New Roman"/>
          <w:b/>
          <w:bCs/>
          <w:color w:val="000000"/>
          <w:sz w:val="28"/>
          <w:szCs w:val="28"/>
        </w:rPr>
        <w:t>1. Общие положения</w:t>
      </w:r>
    </w:p>
    <w:p w14:paraId="30DFFBDE" w14:textId="77777777" w:rsidR="008E0BEB" w:rsidRPr="00106B3A" w:rsidRDefault="008E0BEB" w:rsidP="0015702A">
      <w:pPr>
        <w:pStyle w:val="ConsPlusNormal"/>
        <w:ind w:firstLine="0"/>
        <w:jc w:val="center"/>
        <w:rPr>
          <w:rFonts w:ascii="Times New Roman" w:hAnsi="Times New Roman" w:cs="Times New Roman"/>
          <w:b/>
          <w:bCs/>
          <w:color w:val="000000"/>
          <w:sz w:val="28"/>
          <w:szCs w:val="28"/>
        </w:rPr>
      </w:pPr>
    </w:p>
    <w:p w14:paraId="1BCE4F4A"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 xml:space="preserve">1.1. </w:t>
      </w:r>
      <w:r w:rsidR="0015702A" w:rsidRPr="00106B3A">
        <w:rPr>
          <w:rFonts w:ascii="Times New Roman" w:hAnsi="Times New Roman" w:cs="Times New Roman"/>
          <w:color w:val="000000"/>
          <w:sz w:val="28"/>
          <w:szCs w:val="28"/>
        </w:rPr>
        <w:t xml:space="preserve">Настоящее Положение устанавливает порядок осуществления муниципального контроля в сфере благоустройства на территории </w:t>
      </w:r>
      <w:r w:rsidR="00AB3A94" w:rsidRPr="00106B3A">
        <w:rPr>
          <w:rFonts w:ascii="Times New Roman" w:hAnsi="Times New Roman" w:cs="Times New Roman"/>
          <w:kern w:val="2"/>
          <w:sz w:val="28"/>
          <w:szCs w:val="28"/>
        </w:rPr>
        <w:t>Тайтурского городского поселения Усольского муниципального района Иркутской области</w:t>
      </w:r>
      <w:r w:rsidR="0015702A" w:rsidRPr="00106B3A">
        <w:rPr>
          <w:rFonts w:ascii="Times New Roman" w:hAnsi="Times New Roman" w:cs="Times New Roman"/>
          <w:color w:val="000000"/>
          <w:sz w:val="28"/>
          <w:szCs w:val="28"/>
        </w:rPr>
        <w:t>(далее – контроль в сфере благоустройства).</w:t>
      </w:r>
    </w:p>
    <w:p w14:paraId="54C482FA" w14:textId="77777777" w:rsidR="0015702A"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 xml:space="preserve">1.2. </w:t>
      </w:r>
      <w:r w:rsidR="0015702A" w:rsidRPr="00106B3A">
        <w:rPr>
          <w:rFonts w:ascii="Times New Roman" w:hAnsi="Times New Roman" w:cs="Times New Roman"/>
          <w:color w:val="000000"/>
          <w:sz w:val="28"/>
          <w:szCs w:val="28"/>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0015702A" w:rsidRPr="00106B3A">
        <w:rPr>
          <w:rFonts w:ascii="Times New Roman" w:hAnsi="Times New Roman" w:cs="Times New Roman"/>
          <w:color w:val="000000"/>
          <w:sz w:val="28"/>
          <w:szCs w:val="28"/>
          <w:shd w:val="clear" w:color="auto" w:fill="FFFFFF"/>
        </w:rPr>
        <w:t xml:space="preserve">Правил благоустройства </w:t>
      </w:r>
      <w:r w:rsidR="00292013" w:rsidRPr="00106B3A">
        <w:rPr>
          <w:rFonts w:ascii="Times New Roman" w:hAnsi="Times New Roman" w:cs="Times New Roman"/>
          <w:color w:val="000000"/>
          <w:sz w:val="28"/>
          <w:szCs w:val="28"/>
          <w:shd w:val="clear" w:color="auto" w:fill="FFFFFF"/>
        </w:rPr>
        <w:t xml:space="preserve">на </w:t>
      </w:r>
      <w:r w:rsidR="0015702A" w:rsidRPr="00106B3A">
        <w:rPr>
          <w:rFonts w:ascii="Times New Roman" w:hAnsi="Times New Roman" w:cs="Times New Roman"/>
          <w:color w:val="000000"/>
          <w:sz w:val="28"/>
          <w:szCs w:val="28"/>
          <w:shd w:val="clear" w:color="auto" w:fill="FFFFFF"/>
        </w:rPr>
        <w:t xml:space="preserve">территории </w:t>
      </w:r>
      <w:r w:rsidR="00AB3A94" w:rsidRPr="00106B3A">
        <w:rPr>
          <w:rFonts w:ascii="Times New Roman" w:hAnsi="Times New Roman" w:cs="Times New Roman"/>
          <w:kern w:val="2"/>
          <w:sz w:val="28"/>
          <w:szCs w:val="28"/>
        </w:rPr>
        <w:t>Тайтурского городского поселения Усольского муниципального района Иркутской области</w:t>
      </w:r>
      <w:r w:rsidR="0015702A" w:rsidRPr="00106B3A">
        <w:rPr>
          <w:rFonts w:ascii="Times New Roman" w:hAnsi="Times New Roman" w:cs="Times New Roman"/>
          <w:color w:val="000000"/>
          <w:sz w:val="28"/>
          <w:szCs w:val="28"/>
        </w:rPr>
        <w:t>(далее – Правила благоустройства)</w:t>
      </w:r>
      <w:r w:rsidR="0015702A" w:rsidRPr="00106B3A">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11E19A66" w14:textId="77777777" w:rsidR="0015702A" w:rsidRPr="00106B3A" w:rsidRDefault="00AB6A6C" w:rsidP="0015702A">
      <w:pPr>
        <w:ind w:firstLine="709"/>
        <w:contextualSpacing/>
        <w:jc w:val="both"/>
        <w:rPr>
          <w:color w:val="000000"/>
          <w:sz w:val="28"/>
          <w:szCs w:val="28"/>
        </w:rPr>
      </w:pPr>
      <w:r w:rsidRPr="00106B3A">
        <w:rPr>
          <w:color w:val="000000"/>
          <w:sz w:val="28"/>
          <w:szCs w:val="28"/>
        </w:rPr>
        <w:t xml:space="preserve">1.3. </w:t>
      </w:r>
      <w:r w:rsidR="0015702A" w:rsidRPr="00106B3A">
        <w:rPr>
          <w:color w:val="000000"/>
          <w:sz w:val="28"/>
          <w:szCs w:val="28"/>
        </w:rPr>
        <w:t xml:space="preserve">Контроль в сфере благоустройства осуществляется администрацией </w:t>
      </w:r>
      <w:r w:rsidR="00AB3A94" w:rsidRPr="00106B3A">
        <w:rPr>
          <w:kern w:val="2"/>
          <w:sz w:val="28"/>
          <w:szCs w:val="28"/>
        </w:rPr>
        <w:t>Тайтурского городского поселения Усольского муниципального района Иркутской области</w:t>
      </w:r>
      <w:r w:rsidR="0015702A" w:rsidRPr="00106B3A">
        <w:rPr>
          <w:color w:val="000000"/>
          <w:sz w:val="28"/>
          <w:szCs w:val="28"/>
        </w:rPr>
        <w:t>(далее – администрация).</w:t>
      </w:r>
    </w:p>
    <w:p w14:paraId="16ECEBE9" w14:textId="6970318C" w:rsidR="0015702A" w:rsidRPr="00106B3A" w:rsidRDefault="00AB6A6C" w:rsidP="0015702A">
      <w:pPr>
        <w:ind w:firstLine="709"/>
        <w:contextualSpacing/>
        <w:jc w:val="both"/>
        <w:rPr>
          <w:color w:val="000000"/>
          <w:sz w:val="28"/>
          <w:szCs w:val="28"/>
        </w:rPr>
      </w:pPr>
      <w:r w:rsidRPr="00106B3A">
        <w:rPr>
          <w:color w:val="000000"/>
          <w:sz w:val="28"/>
          <w:szCs w:val="28"/>
        </w:rPr>
        <w:t xml:space="preserve">1.4. </w:t>
      </w:r>
      <w:r w:rsidR="0015702A" w:rsidRPr="00106B3A">
        <w:rPr>
          <w:color w:val="000000"/>
          <w:sz w:val="28"/>
          <w:szCs w:val="28"/>
        </w:rPr>
        <w:t xml:space="preserve">Должностными лицами администрации, уполномоченными осуществлять контроль в сфере благоустройства, являются </w:t>
      </w:r>
      <w:r w:rsidR="0057163B">
        <w:rPr>
          <w:color w:val="000000"/>
          <w:sz w:val="28"/>
          <w:szCs w:val="28"/>
        </w:rPr>
        <w:t xml:space="preserve">главный </w:t>
      </w:r>
      <w:r w:rsidR="00AB3A94" w:rsidRPr="00106B3A">
        <w:rPr>
          <w:color w:val="000000"/>
          <w:sz w:val="28"/>
          <w:szCs w:val="28"/>
        </w:rPr>
        <w:t>специалист по благоустройству</w:t>
      </w:r>
      <w:r w:rsidR="00F47004">
        <w:rPr>
          <w:color w:val="000000"/>
          <w:sz w:val="28"/>
          <w:szCs w:val="28"/>
        </w:rPr>
        <w:t xml:space="preserve"> </w:t>
      </w:r>
      <w:r w:rsidR="0057163B">
        <w:rPr>
          <w:color w:val="000000"/>
          <w:sz w:val="28"/>
          <w:szCs w:val="28"/>
        </w:rPr>
        <w:t xml:space="preserve">и </w:t>
      </w:r>
      <w:r w:rsidR="009D1576">
        <w:rPr>
          <w:color w:val="000000"/>
          <w:sz w:val="28"/>
          <w:szCs w:val="28"/>
        </w:rPr>
        <w:t>дорожному хозяйству</w:t>
      </w:r>
      <w:r w:rsidR="00AB3A94" w:rsidRPr="00106B3A">
        <w:rPr>
          <w:color w:val="000000"/>
          <w:sz w:val="28"/>
          <w:szCs w:val="28"/>
        </w:rPr>
        <w:t>, с</w:t>
      </w:r>
      <w:r w:rsidR="0057163B">
        <w:rPr>
          <w:color w:val="000000"/>
          <w:sz w:val="28"/>
          <w:szCs w:val="28"/>
        </w:rPr>
        <w:t>тарший инспектор по работе с населением</w:t>
      </w:r>
      <w:r w:rsidR="00AB3A94" w:rsidRPr="00106B3A">
        <w:rPr>
          <w:color w:val="000000"/>
          <w:sz w:val="28"/>
          <w:szCs w:val="28"/>
        </w:rPr>
        <w:t xml:space="preserve"> д. Буреть </w:t>
      </w:r>
      <w:r w:rsidR="0015702A" w:rsidRPr="00106B3A">
        <w:rPr>
          <w:color w:val="000000"/>
          <w:sz w:val="28"/>
          <w:szCs w:val="28"/>
        </w:rPr>
        <w:t>(далее – должностные лица)</w:t>
      </w:r>
      <w:r w:rsidR="0015702A" w:rsidRPr="00106B3A">
        <w:rPr>
          <w:i/>
          <w:iCs/>
          <w:color w:val="000000"/>
          <w:sz w:val="28"/>
          <w:szCs w:val="28"/>
        </w:rPr>
        <w:t>.</w:t>
      </w:r>
      <w:r w:rsidR="0015702A" w:rsidRPr="00106B3A">
        <w:rPr>
          <w:color w:val="000000"/>
          <w:sz w:val="28"/>
          <w:szCs w:val="28"/>
        </w:rPr>
        <w:t xml:space="preserve">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14:paraId="1A230D9B" w14:textId="77777777" w:rsidR="0015702A" w:rsidRPr="00106B3A" w:rsidRDefault="0015702A" w:rsidP="0015702A">
      <w:pPr>
        <w:ind w:firstLine="709"/>
        <w:contextualSpacing/>
        <w:jc w:val="both"/>
        <w:rPr>
          <w:sz w:val="28"/>
          <w:szCs w:val="28"/>
        </w:rPr>
      </w:pPr>
      <w:r w:rsidRPr="00106B3A">
        <w:rPr>
          <w:color w:val="000000"/>
          <w:sz w:val="28"/>
          <w:szCs w:val="28"/>
        </w:rPr>
        <w:t>Должностные лица при осуществлении контроля в сфере благоустройства имеют права, обязанности и несут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w:t>
      </w:r>
      <w:r w:rsidR="00F07618" w:rsidRPr="00106B3A">
        <w:rPr>
          <w:color w:val="000000"/>
          <w:sz w:val="28"/>
          <w:szCs w:val="28"/>
        </w:rPr>
        <w:t xml:space="preserve"> (далее – </w:t>
      </w:r>
      <w:r w:rsidRPr="00106B3A">
        <w:rPr>
          <w:color w:val="000000"/>
          <w:sz w:val="28"/>
          <w:szCs w:val="28"/>
        </w:rPr>
        <w:t>Федеральный закон № 248-ФЗ) и иными федеральными законами.</w:t>
      </w:r>
    </w:p>
    <w:p w14:paraId="4DCDC37B" w14:textId="61095C60"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 xml:space="preserve">1.5. </w:t>
      </w:r>
      <w:bookmarkStart w:id="0" w:name="Par61"/>
      <w:bookmarkEnd w:id="0"/>
      <w:r w:rsidRPr="00106B3A">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106B3A">
        <w:rPr>
          <w:rStyle w:val="a3"/>
          <w:rFonts w:ascii="Times New Roman" w:hAnsi="Times New Roman" w:cs="Times New Roman"/>
          <w:color w:val="000000"/>
          <w:sz w:val="28"/>
          <w:szCs w:val="28"/>
          <w:u w:val="none"/>
        </w:rPr>
        <w:t>закона</w:t>
      </w:r>
      <w:r w:rsidR="0015702A" w:rsidRPr="00106B3A">
        <w:rPr>
          <w:rFonts w:ascii="Times New Roman" w:hAnsi="Times New Roman" w:cs="Times New Roman"/>
          <w:color w:val="000000"/>
          <w:sz w:val="28"/>
          <w:szCs w:val="28"/>
        </w:rPr>
        <w:t xml:space="preserve"> № </w:t>
      </w:r>
      <w:r w:rsidRPr="00106B3A">
        <w:rPr>
          <w:rFonts w:ascii="Times New Roman" w:hAnsi="Times New Roman" w:cs="Times New Roman"/>
          <w:color w:val="000000"/>
          <w:sz w:val="28"/>
          <w:szCs w:val="28"/>
        </w:rPr>
        <w:t xml:space="preserve">248-ФЗ, </w:t>
      </w:r>
      <w:r w:rsidR="00BB58AD">
        <w:rPr>
          <w:rFonts w:ascii="Times New Roman" w:hAnsi="Times New Roman" w:cs="Times New Roman"/>
          <w:color w:val="000000"/>
          <w:sz w:val="28"/>
          <w:szCs w:val="28"/>
        </w:rPr>
        <w:t xml:space="preserve">ст.14 </w:t>
      </w:r>
      <w:r w:rsidRPr="00106B3A">
        <w:rPr>
          <w:rFonts w:ascii="Times New Roman" w:hAnsi="Times New Roman" w:cs="Times New Roman"/>
          <w:color w:val="000000"/>
          <w:sz w:val="28"/>
          <w:szCs w:val="28"/>
        </w:rPr>
        <w:t xml:space="preserve">Федерального </w:t>
      </w:r>
      <w:r w:rsidRPr="00106B3A">
        <w:rPr>
          <w:rStyle w:val="a3"/>
          <w:rFonts w:ascii="Times New Roman" w:hAnsi="Times New Roman" w:cs="Times New Roman"/>
          <w:color w:val="000000"/>
          <w:sz w:val="28"/>
          <w:szCs w:val="28"/>
          <w:u w:val="none"/>
        </w:rPr>
        <w:t>закона</w:t>
      </w:r>
      <w:r w:rsidR="0015702A" w:rsidRPr="00106B3A">
        <w:rPr>
          <w:rFonts w:ascii="Times New Roman" w:hAnsi="Times New Roman" w:cs="Times New Roman"/>
          <w:color w:val="000000"/>
          <w:sz w:val="28"/>
          <w:szCs w:val="28"/>
        </w:rPr>
        <w:t xml:space="preserve"> от 6 октября </w:t>
      </w:r>
      <w:r w:rsidRPr="00106B3A">
        <w:rPr>
          <w:rFonts w:ascii="Times New Roman" w:hAnsi="Times New Roman" w:cs="Times New Roman"/>
          <w:color w:val="000000"/>
          <w:sz w:val="28"/>
          <w:szCs w:val="28"/>
        </w:rPr>
        <w:t>2003</w:t>
      </w:r>
      <w:r w:rsidR="0015702A" w:rsidRPr="00106B3A">
        <w:rPr>
          <w:rFonts w:ascii="Times New Roman" w:hAnsi="Times New Roman" w:cs="Times New Roman"/>
          <w:color w:val="000000"/>
          <w:sz w:val="28"/>
          <w:szCs w:val="28"/>
        </w:rPr>
        <w:t xml:space="preserve"> года № </w:t>
      </w:r>
      <w:r w:rsidRPr="00106B3A">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w:t>
      </w:r>
    </w:p>
    <w:p w14:paraId="69D12D28" w14:textId="77777777"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lastRenderedPageBreak/>
        <w:t>1.6. Администрация осуществляет контроль за соблюдением Правил благоустройства, включающих:</w:t>
      </w:r>
    </w:p>
    <w:p w14:paraId="18BE51D1"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1) обязательные требования по содержанию прилегающих территорий;</w:t>
      </w:r>
    </w:p>
    <w:p w14:paraId="5855832F" w14:textId="77777777" w:rsidR="00AB6A6C" w:rsidRPr="00106B3A" w:rsidRDefault="00AB6A6C" w:rsidP="0015702A">
      <w:pPr>
        <w:pStyle w:val="2"/>
        <w:tabs>
          <w:tab w:val="left" w:pos="1200"/>
        </w:tabs>
        <w:spacing w:after="0" w:line="240" w:lineRule="auto"/>
        <w:ind w:firstLine="709"/>
        <w:jc w:val="both"/>
        <w:rPr>
          <w:color w:val="000000"/>
          <w:sz w:val="28"/>
          <w:szCs w:val="28"/>
        </w:rPr>
      </w:pPr>
      <w:r w:rsidRPr="00106B3A">
        <w:rPr>
          <w:color w:val="000000"/>
          <w:sz w:val="28"/>
          <w:szCs w:val="28"/>
        </w:rPr>
        <w:t xml:space="preserve">2) обязательные требования по содержанию элементов и объектов благоустройства, в том числе требования: </w:t>
      </w:r>
    </w:p>
    <w:p w14:paraId="63968E1E" w14:textId="77777777" w:rsidR="00AB6A6C" w:rsidRPr="00106B3A" w:rsidRDefault="00F07618" w:rsidP="0015702A">
      <w:pPr>
        <w:pStyle w:val="2"/>
        <w:tabs>
          <w:tab w:val="left" w:pos="1200"/>
        </w:tabs>
        <w:spacing w:after="0" w:line="240" w:lineRule="auto"/>
        <w:ind w:firstLine="709"/>
        <w:jc w:val="both"/>
        <w:rPr>
          <w:color w:val="000000"/>
          <w:sz w:val="28"/>
          <w:szCs w:val="28"/>
        </w:rPr>
      </w:pPr>
      <w:r w:rsidRPr="00106B3A">
        <w:rPr>
          <w:color w:val="000000"/>
          <w:sz w:val="28"/>
          <w:szCs w:val="28"/>
        </w:rPr>
        <w:t>–</w:t>
      </w:r>
      <w:r w:rsidR="00AB6A6C" w:rsidRPr="00106B3A">
        <w:rPr>
          <w:color w:val="000000"/>
          <w:sz w:val="28"/>
          <w:szCs w:val="28"/>
        </w:rPr>
        <w:t xml:space="preserve">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21D71241" w14:textId="77777777" w:rsidR="00AB6A6C" w:rsidRPr="00106B3A" w:rsidRDefault="00F07618" w:rsidP="0015702A">
      <w:pPr>
        <w:ind w:firstLine="709"/>
        <w:jc w:val="both"/>
        <w:rPr>
          <w:color w:val="000000"/>
          <w:sz w:val="28"/>
          <w:szCs w:val="28"/>
          <w:shd w:val="clear" w:color="auto" w:fill="FFFFFF"/>
        </w:rPr>
      </w:pPr>
      <w:r w:rsidRPr="00106B3A">
        <w:rPr>
          <w:color w:val="000000"/>
          <w:sz w:val="28"/>
          <w:szCs w:val="28"/>
        </w:rPr>
        <w:t>–</w:t>
      </w:r>
      <w:r w:rsidR="00AB6A6C" w:rsidRPr="00106B3A">
        <w:rPr>
          <w:color w:val="000000"/>
          <w:sz w:val="28"/>
          <w:szCs w:val="28"/>
        </w:rPr>
        <w:t xml:space="preserve"> по </w:t>
      </w:r>
      <w:r w:rsidR="00AB6A6C" w:rsidRPr="00106B3A">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52E41D08" w14:textId="77777777" w:rsidR="00AB6A6C" w:rsidRPr="00106B3A" w:rsidRDefault="00F07618" w:rsidP="0015702A">
      <w:pPr>
        <w:ind w:firstLine="709"/>
        <w:jc w:val="both"/>
        <w:rPr>
          <w:color w:val="000000"/>
          <w:sz w:val="28"/>
          <w:szCs w:val="28"/>
          <w:shd w:val="clear" w:color="auto" w:fill="FFFFFF"/>
        </w:rPr>
      </w:pPr>
      <w:r w:rsidRPr="00106B3A">
        <w:rPr>
          <w:color w:val="000000"/>
          <w:sz w:val="28"/>
          <w:szCs w:val="28"/>
        </w:rPr>
        <w:t>–</w:t>
      </w:r>
      <w:r w:rsidR="00AB6A6C" w:rsidRPr="00106B3A">
        <w:rPr>
          <w:color w:val="000000"/>
          <w:sz w:val="28"/>
          <w:szCs w:val="28"/>
        </w:rPr>
        <w:t xml:space="preserve"> по </w:t>
      </w:r>
      <w:r w:rsidR="00AB6A6C" w:rsidRPr="00106B3A">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14:paraId="143A9872" w14:textId="1029ADD7" w:rsidR="00AB6A6C" w:rsidRPr="00106B3A" w:rsidRDefault="00F07618" w:rsidP="0015702A">
      <w:pPr>
        <w:ind w:firstLine="709"/>
        <w:jc w:val="both"/>
        <w:rPr>
          <w:color w:val="000000"/>
          <w:sz w:val="28"/>
          <w:szCs w:val="28"/>
        </w:rPr>
      </w:pPr>
      <w:r w:rsidRPr="00106B3A">
        <w:rPr>
          <w:color w:val="000000"/>
          <w:sz w:val="28"/>
          <w:szCs w:val="28"/>
        </w:rPr>
        <w:t>–</w:t>
      </w:r>
      <w:r w:rsidR="00AB6A6C" w:rsidRPr="00106B3A">
        <w:rPr>
          <w:color w:val="000000"/>
          <w:sz w:val="28"/>
          <w:szCs w:val="28"/>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15702A" w:rsidRPr="00106B3A">
        <w:rPr>
          <w:sz w:val="28"/>
          <w:szCs w:val="28"/>
        </w:rPr>
        <w:t>Иркутской области</w:t>
      </w:r>
      <w:r w:rsidR="00F47004">
        <w:rPr>
          <w:sz w:val="28"/>
          <w:szCs w:val="28"/>
        </w:rPr>
        <w:t xml:space="preserve"> </w:t>
      </w:r>
      <w:r w:rsidR="00AB6A6C" w:rsidRPr="00106B3A">
        <w:rPr>
          <w:color w:val="000000"/>
          <w:sz w:val="28"/>
          <w:szCs w:val="28"/>
        </w:rPr>
        <w:t>и Правилами благоустройства;</w:t>
      </w:r>
    </w:p>
    <w:p w14:paraId="26F70D68" w14:textId="77777777" w:rsidR="00AB6A6C" w:rsidRPr="00106B3A" w:rsidRDefault="00F07618" w:rsidP="0015702A">
      <w:pPr>
        <w:ind w:firstLine="709"/>
        <w:jc w:val="both"/>
        <w:rPr>
          <w:color w:val="000000"/>
          <w:sz w:val="28"/>
          <w:szCs w:val="28"/>
        </w:rPr>
      </w:pPr>
      <w:r w:rsidRPr="00106B3A">
        <w:rPr>
          <w:color w:val="000000"/>
          <w:sz w:val="28"/>
          <w:szCs w:val="28"/>
        </w:rPr>
        <w:t>–</w:t>
      </w:r>
      <w:r w:rsidR="00AB6A6C" w:rsidRPr="00106B3A">
        <w:rPr>
          <w:color w:val="000000"/>
          <w:sz w:val="28"/>
          <w:szCs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6ECA06E6" w14:textId="77777777" w:rsidR="00AB6A6C" w:rsidRPr="00106B3A" w:rsidRDefault="00F07618" w:rsidP="0015702A">
      <w:pPr>
        <w:ind w:firstLine="709"/>
        <w:jc w:val="both"/>
        <w:rPr>
          <w:color w:val="000000"/>
          <w:sz w:val="28"/>
          <w:szCs w:val="28"/>
        </w:rPr>
      </w:pPr>
      <w:r w:rsidRPr="00106B3A">
        <w:rPr>
          <w:color w:val="000000"/>
          <w:sz w:val="28"/>
          <w:szCs w:val="28"/>
        </w:rPr>
        <w:t>–</w:t>
      </w:r>
      <w:r w:rsidR="00AB6A6C" w:rsidRPr="00106B3A">
        <w:rPr>
          <w:color w:val="000000"/>
          <w:sz w:val="28"/>
          <w:szCs w:val="28"/>
        </w:rPr>
        <w:t xml:space="preserve"> по направлению в администрацию уведомления о проведении работ в результате аварий в срок, установленный нормативными правовыми актами</w:t>
      </w:r>
      <w:r w:rsidR="0015702A" w:rsidRPr="00106B3A">
        <w:rPr>
          <w:sz w:val="28"/>
          <w:szCs w:val="28"/>
        </w:rPr>
        <w:t xml:space="preserve"> Иркутской области</w:t>
      </w:r>
      <w:r w:rsidR="00AB6A6C" w:rsidRPr="00106B3A">
        <w:rPr>
          <w:color w:val="000000"/>
          <w:sz w:val="28"/>
          <w:szCs w:val="28"/>
        </w:rPr>
        <w:t>;</w:t>
      </w:r>
    </w:p>
    <w:p w14:paraId="5777A7A1" w14:textId="77777777" w:rsidR="00AB6A6C" w:rsidRPr="00106B3A" w:rsidRDefault="00F07618" w:rsidP="0015702A">
      <w:pPr>
        <w:ind w:firstLine="709"/>
        <w:jc w:val="both"/>
        <w:rPr>
          <w:color w:val="000000"/>
          <w:sz w:val="28"/>
          <w:szCs w:val="28"/>
          <w:shd w:val="clear" w:color="auto" w:fill="FFFFFF"/>
        </w:rPr>
      </w:pPr>
      <w:r w:rsidRPr="00106B3A">
        <w:rPr>
          <w:color w:val="000000"/>
          <w:sz w:val="28"/>
          <w:szCs w:val="28"/>
          <w:shd w:val="clear" w:color="auto" w:fill="FFFFFF"/>
        </w:rPr>
        <w:t>–</w:t>
      </w:r>
      <w:r w:rsidR="00AB6A6C" w:rsidRPr="00106B3A">
        <w:rPr>
          <w:color w:val="000000"/>
          <w:sz w:val="28"/>
          <w:szCs w:val="28"/>
          <w:shd w:val="clear" w:color="auto" w:fill="FFFFFF"/>
        </w:rPr>
        <w:t xml:space="preserve"> о недопустимости </w:t>
      </w:r>
      <w:r w:rsidR="00AB6A6C" w:rsidRPr="00106B3A">
        <w:rPr>
          <w:color w:val="000000"/>
          <w:sz w:val="28"/>
          <w:szCs w:val="28"/>
        </w:rPr>
        <w:t>размещения транспортных ср</w:t>
      </w:r>
      <w:r w:rsidR="008E0BEB" w:rsidRPr="00106B3A">
        <w:rPr>
          <w:color w:val="000000"/>
          <w:sz w:val="28"/>
          <w:szCs w:val="28"/>
        </w:rPr>
        <w:t>едств на газоне или иной озелене</w:t>
      </w:r>
      <w:r w:rsidR="00AB6A6C" w:rsidRPr="00106B3A">
        <w:rPr>
          <w:color w:val="000000"/>
          <w:sz w:val="28"/>
          <w:szCs w:val="28"/>
        </w:rPr>
        <w:t>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2466B1EB" w14:textId="77777777" w:rsidR="00AB6A6C" w:rsidRPr="00106B3A" w:rsidRDefault="00AB6A6C" w:rsidP="0015702A">
      <w:pPr>
        <w:pStyle w:val="2"/>
        <w:tabs>
          <w:tab w:val="left" w:pos="1200"/>
        </w:tabs>
        <w:spacing w:after="0" w:line="240" w:lineRule="auto"/>
        <w:ind w:firstLine="709"/>
        <w:jc w:val="both"/>
        <w:rPr>
          <w:color w:val="000000"/>
          <w:sz w:val="28"/>
          <w:szCs w:val="28"/>
        </w:rPr>
      </w:pPr>
      <w:r w:rsidRPr="00106B3A">
        <w:rPr>
          <w:color w:val="000000"/>
          <w:sz w:val="28"/>
          <w:szCs w:val="28"/>
        </w:rPr>
        <w:t xml:space="preserve">3) обязательные требования по уборке территории </w:t>
      </w:r>
      <w:r w:rsidR="00AB3A94" w:rsidRPr="00106B3A">
        <w:rPr>
          <w:kern w:val="2"/>
          <w:sz w:val="28"/>
          <w:szCs w:val="28"/>
        </w:rPr>
        <w:t>Тайтурского городского поселения Усольского муниципального района Иркутской области</w:t>
      </w:r>
      <w:r w:rsidRPr="00106B3A">
        <w:rPr>
          <w:color w:val="000000"/>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14:paraId="12C44377" w14:textId="77777777" w:rsidR="00AB6A6C" w:rsidRPr="00106B3A" w:rsidRDefault="00AB6A6C" w:rsidP="0015702A">
      <w:pPr>
        <w:pStyle w:val="2"/>
        <w:tabs>
          <w:tab w:val="left" w:pos="1200"/>
        </w:tabs>
        <w:spacing w:after="0" w:line="240" w:lineRule="auto"/>
        <w:ind w:firstLine="709"/>
        <w:jc w:val="both"/>
        <w:rPr>
          <w:color w:val="000000"/>
          <w:sz w:val="28"/>
          <w:szCs w:val="28"/>
        </w:rPr>
      </w:pPr>
      <w:r w:rsidRPr="00106B3A">
        <w:rPr>
          <w:color w:val="000000"/>
          <w:sz w:val="28"/>
          <w:szCs w:val="28"/>
        </w:rPr>
        <w:t xml:space="preserve">4) обязательные требования по уборке территории </w:t>
      </w:r>
      <w:r w:rsidR="00AB3A94" w:rsidRPr="00106B3A">
        <w:rPr>
          <w:kern w:val="2"/>
          <w:sz w:val="28"/>
          <w:szCs w:val="28"/>
        </w:rPr>
        <w:t>Тайтурского городского поселения Усольского муниципального района Иркутской области</w:t>
      </w:r>
      <w:r w:rsidRPr="00106B3A">
        <w:rPr>
          <w:color w:val="000000"/>
          <w:sz w:val="28"/>
          <w:szCs w:val="28"/>
        </w:rPr>
        <w:t xml:space="preserve"> в летний период, включая обязательные требования по </w:t>
      </w:r>
      <w:r w:rsidRPr="00106B3A">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106B3A">
        <w:rPr>
          <w:color w:val="000000"/>
          <w:sz w:val="28"/>
          <w:szCs w:val="28"/>
        </w:rPr>
        <w:t>;</w:t>
      </w:r>
    </w:p>
    <w:p w14:paraId="0E5CDD76" w14:textId="77777777" w:rsidR="00AB6A6C" w:rsidRPr="00106B3A" w:rsidRDefault="00AB6A6C" w:rsidP="0015702A">
      <w:pPr>
        <w:pStyle w:val="2"/>
        <w:tabs>
          <w:tab w:val="left" w:pos="1200"/>
        </w:tabs>
        <w:spacing w:after="0" w:line="240" w:lineRule="auto"/>
        <w:ind w:firstLine="709"/>
        <w:jc w:val="both"/>
        <w:rPr>
          <w:color w:val="000000"/>
          <w:sz w:val="28"/>
          <w:szCs w:val="28"/>
        </w:rPr>
      </w:pPr>
      <w:r w:rsidRPr="00106B3A">
        <w:rPr>
          <w:color w:val="000000"/>
          <w:sz w:val="28"/>
          <w:szCs w:val="28"/>
        </w:rPr>
        <w:t xml:space="preserve">5) дополнительные обязательные требования </w:t>
      </w:r>
      <w:r w:rsidRPr="00106B3A">
        <w:rPr>
          <w:color w:val="000000"/>
          <w:sz w:val="28"/>
          <w:szCs w:val="28"/>
          <w:shd w:val="clear" w:color="auto" w:fill="FFFFFF"/>
        </w:rPr>
        <w:t>пожарной безопасности</w:t>
      </w:r>
      <w:r w:rsidRPr="00106B3A">
        <w:rPr>
          <w:color w:val="000000"/>
          <w:sz w:val="28"/>
          <w:szCs w:val="28"/>
        </w:rPr>
        <w:t xml:space="preserve"> в </w:t>
      </w:r>
      <w:r w:rsidRPr="00106B3A">
        <w:rPr>
          <w:color w:val="000000"/>
          <w:sz w:val="28"/>
          <w:szCs w:val="28"/>
          <w:shd w:val="clear" w:color="auto" w:fill="FFFFFF"/>
        </w:rPr>
        <w:t xml:space="preserve">период действия особого противопожарного режима; </w:t>
      </w:r>
    </w:p>
    <w:p w14:paraId="1BA8B84F" w14:textId="77777777" w:rsidR="00AB6A6C" w:rsidRPr="00106B3A" w:rsidRDefault="00AB6A6C" w:rsidP="0015702A">
      <w:pPr>
        <w:pStyle w:val="2"/>
        <w:tabs>
          <w:tab w:val="left" w:pos="1200"/>
        </w:tabs>
        <w:spacing w:after="0" w:line="240" w:lineRule="auto"/>
        <w:ind w:firstLine="709"/>
        <w:jc w:val="both"/>
        <w:rPr>
          <w:color w:val="000000"/>
          <w:sz w:val="28"/>
          <w:szCs w:val="28"/>
        </w:rPr>
      </w:pPr>
      <w:r w:rsidRPr="00106B3A">
        <w:rPr>
          <w:bCs/>
          <w:color w:val="000000"/>
          <w:sz w:val="28"/>
          <w:szCs w:val="28"/>
        </w:rPr>
        <w:t xml:space="preserve">6) </w:t>
      </w:r>
      <w:r w:rsidRPr="00106B3A">
        <w:rPr>
          <w:color w:val="000000"/>
          <w:sz w:val="28"/>
          <w:szCs w:val="28"/>
        </w:rPr>
        <w:t xml:space="preserve">обязательные требования по </w:t>
      </w:r>
      <w:r w:rsidRPr="00106B3A">
        <w:rPr>
          <w:bCs/>
          <w:color w:val="000000"/>
          <w:sz w:val="28"/>
          <w:szCs w:val="28"/>
        </w:rPr>
        <w:t>прокладке, переустройству, ремонту и содержанию подземных коммуникаций на территориях общего пользования</w:t>
      </w:r>
      <w:r w:rsidRPr="00106B3A">
        <w:rPr>
          <w:color w:val="000000"/>
          <w:sz w:val="28"/>
          <w:szCs w:val="28"/>
        </w:rPr>
        <w:t>;</w:t>
      </w:r>
    </w:p>
    <w:p w14:paraId="32B36A45" w14:textId="77777777" w:rsidR="00AB6A6C" w:rsidRPr="00106B3A" w:rsidRDefault="00AB6A6C" w:rsidP="0015702A">
      <w:pPr>
        <w:pStyle w:val="2"/>
        <w:tabs>
          <w:tab w:val="left" w:pos="1200"/>
        </w:tabs>
        <w:spacing w:after="0" w:line="240" w:lineRule="auto"/>
        <w:ind w:firstLine="709"/>
        <w:jc w:val="both"/>
        <w:rPr>
          <w:color w:val="000000"/>
          <w:sz w:val="28"/>
          <w:szCs w:val="28"/>
        </w:rPr>
      </w:pPr>
      <w:r w:rsidRPr="00106B3A">
        <w:rPr>
          <w:color w:val="000000"/>
          <w:sz w:val="28"/>
          <w:szCs w:val="28"/>
        </w:rPr>
        <w:lastRenderedPageBreak/>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14:paraId="28009C0E" w14:textId="29FECCC0" w:rsidR="00AB6A6C" w:rsidRPr="00106B3A" w:rsidRDefault="00AB6A6C" w:rsidP="0015702A">
      <w:pPr>
        <w:pStyle w:val="2"/>
        <w:tabs>
          <w:tab w:val="left" w:pos="1200"/>
        </w:tabs>
        <w:spacing w:after="0" w:line="240" w:lineRule="auto"/>
        <w:ind w:firstLine="709"/>
        <w:jc w:val="both"/>
        <w:rPr>
          <w:color w:val="000000"/>
          <w:sz w:val="28"/>
          <w:szCs w:val="28"/>
        </w:rPr>
      </w:pPr>
      <w:r w:rsidRPr="00106B3A">
        <w:rPr>
          <w:rFonts w:eastAsia="Calibri"/>
          <w:bCs/>
          <w:color w:val="000000"/>
          <w:sz w:val="28"/>
          <w:szCs w:val="28"/>
          <w:lang w:eastAsia="en-US"/>
        </w:rPr>
        <w:t xml:space="preserve">8) </w:t>
      </w:r>
      <w:r w:rsidRPr="00106B3A">
        <w:rPr>
          <w:color w:val="000000"/>
          <w:sz w:val="28"/>
          <w:szCs w:val="28"/>
        </w:rPr>
        <w:t>обязательные требования по</w:t>
      </w:r>
      <w:r w:rsidR="00F47004">
        <w:rPr>
          <w:color w:val="000000"/>
          <w:sz w:val="28"/>
          <w:szCs w:val="28"/>
        </w:rPr>
        <w:t xml:space="preserve"> </w:t>
      </w:r>
      <w:r w:rsidRPr="00106B3A">
        <w:rPr>
          <w:color w:val="000000"/>
          <w:sz w:val="28"/>
          <w:szCs w:val="28"/>
        </w:rPr>
        <w:t>складированию твердых коммунальных отходов;</w:t>
      </w:r>
    </w:p>
    <w:p w14:paraId="3A6F8766" w14:textId="2F01ABB5" w:rsidR="00AB6A6C" w:rsidRPr="00106B3A" w:rsidRDefault="00AB6A6C" w:rsidP="0015702A">
      <w:pPr>
        <w:pStyle w:val="2"/>
        <w:tabs>
          <w:tab w:val="left" w:pos="1200"/>
        </w:tabs>
        <w:spacing w:after="0" w:line="240" w:lineRule="auto"/>
        <w:ind w:firstLine="709"/>
        <w:jc w:val="both"/>
        <w:rPr>
          <w:color w:val="000000"/>
          <w:sz w:val="28"/>
          <w:szCs w:val="28"/>
        </w:rPr>
      </w:pPr>
      <w:r w:rsidRPr="00106B3A">
        <w:rPr>
          <w:color w:val="000000"/>
          <w:sz w:val="28"/>
          <w:szCs w:val="28"/>
        </w:rPr>
        <w:t>9) обязательные требования по</w:t>
      </w:r>
      <w:r w:rsidR="00F47004">
        <w:rPr>
          <w:color w:val="000000"/>
          <w:sz w:val="28"/>
          <w:szCs w:val="28"/>
        </w:rPr>
        <w:t xml:space="preserve"> </w:t>
      </w:r>
      <w:r w:rsidRPr="00106B3A">
        <w:rPr>
          <w:bCs/>
          <w:color w:val="000000"/>
          <w:sz w:val="28"/>
          <w:szCs w:val="28"/>
        </w:rPr>
        <w:t>выгулу животных</w:t>
      </w:r>
      <w:r w:rsidRPr="00106B3A">
        <w:rPr>
          <w:color w:val="000000"/>
          <w:sz w:val="28"/>
          <w:szCs w:val="28"/>
        </w:rPr>
        <w:t xml:space="preserve"> и требования о недопустимости </w:t>
      </w:r>
      <w:r w:rsidRPr="00106B3A">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63AA2460" w14:textId="77777777"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Администрация осуществляет контроль за соблюдением исполнения предписаний об устранении нарушений обязательных требований</w:t>
      </w:r>
      <w:r w:rsidR="00A93C79" w:rsidRPr="00106B3A">
        <w:rPr>
          <w:rFonts w:ascii="Times New Roman" w:hAnsi="Times New Roman" w:cs="Times New Roman"/>
          <w:color w:val="000000"/>
          <w:sz w:val="28"/>
          <w:szCs w:val="28"/>
        </w:rPr>
        <w:t xml:space="preserve">, выданных должностными лицами </w:t>
      </w:r>
      <w:r w:rsidRPr="00106B3A">
        <w:rPr>
          <w:rFonts w:ascii="Times New Roman" w:hAnsi="Times New Roman" w:cs="Times New Roman"/>
          <w:color w:val="000000"/>
          <w:sz w:val="28"/>
          <w:szCs w:val="28"/>
        </w:rPr>
        <w:t>в пределах их компетенции.</w:t>
      </w:r>
    </w:p>
    <w:p w14:paraId="11426C4A"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3C411E90"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293E3F53"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541011CB"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07876CE5"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3) дворовые территории;</w:t>
      </w:r>
    </w:p>
    <w:p w14:paraId="71693FFD"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4) детские и спортивные площадки;</w:t>
      </w:r>
    </w:p>
    <w:p w14:paraId="6DC8D2F4"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5) площадки для выгула животных;</w:t>
      </w:r>
    </w:p>
    <w:p w14:paraId="4C51D932"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6) парковки (парковочные места);</w:t>
      </w:r>
    </w:p>
    <w:p w14:paraId="7B06250F"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7) парки, скверы, иные зеленые зоны;</w:t>
      </w:r>
    </w:p>
    <w:p w14:paraId="35C89EBF" w14:textId="77777777" w:rsidR="00AB6A6C" w:rsidRPr="00106B3A" w:rsidRDefault="00AB6A6C" w:rsidP="0015702A">
      <w:pPr>
        <w:widowControl w:val="0"/>
        <w:suppressAutoHyphens/>
        <w:autoSpaceDE w:val="0"/>
        <w:ind w:firstLine="709"/>
        <w:jc w:val="both"/>
        <w:rPr>
          <w:color w:val="000000"/>
          <w:sz w:val="28"/>
          <w:szCs w:val="28"/>
        </w:rPr>
      </w:pPr>
      <w:r w:rsidRPr="00106B3A">
        <w:rPr>
          <w:color w:val="000000"/>
          <w:sz w:val="28"/>
          <w:szCs w:val="28"/>
        </w:rPr>
        <w:t>8) технические и санитарно-защитные зоны;</w:t>
      </w:r>
    </w:p>
    <w:p w14:paraId="6C7EC73F" w14:textId="77777777"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bCs/>
          <w:color w:val="000000"/>
          <w:sz w:val="28"/>
          <w:szCs w:val="28"/>
        </w:rPr>
        <w:t>1.8.</w:t>
      </w:r>
      <w:r w:rsidRPr="00106B3A">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14:paraId="56AEAF20"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 xml:space="preserve">Администрацией </w:t>
      </w:r>
      <w:r w:rsidRPr="00106B3A">
        <w:rPr>
          <w:rFonts w:ascii="Times New Roman" w:hAnsi="Times New Roman" w:cs="Times New Roman"/>
          <w:bCs/>
          <w:color w:val="000000"/>
          <w:sz w:val="28"/>
          <w:szCs w:val="28"/>
        </w:rPr>
        <w:t xml:space="preserve">осуществляется отнесение объектов контроля </w:t>
      </w:r>
      <w:r w:rsidRPr="00106B3A">
        <w:rPr>
          <w:rFonts w:ascii="Times New Roman" w:hAnsi="Times New Roman" w:cs="Times New Roman"/>
          <w:color w:val="000000"/>
          <w:sz w:val="28"/>
          <w:szCs w:val="28"/>
        </w:rPr>
        <w:t xml:space="preserve">в сфере благоустройства </w:t>
      </w:r>
      <w:r w:rsidRPr="00106B3A">
        <w:rPr>
          <w:rFonts w:ascii="Times New Roman" w:hAnsi="Times New Roman" w:cs="Times New Roman"/>
          <w:bCs/>
          <w:color w:val="000000"/>
          <w:sz w:val="28"/>
          <w:szCs w:val="28"/>
        </w:rPr>
        <w:t>к определенной категории риска в соответствии с настоящим Положением.</w:t>
      </w:r>
    </w:p>
    <w:p w14:paraId="0681468E" w14:textId="77777777" w:rsidR="00AB6A6C" w:rsidRPr="00106B3A" w:rsidRDefault="00AB6A6C" w:rsidP="0015702A">
      <w:pPr>
        <w:pStyle w:val="ConsPlusNormal"/>
        <w:ind w:firstLine="709"/>
        <w:jc w:val="both"/>
        <w:rPr>
          <w:rFonts w:ascii="Times New Roman" w:hAnsi="Times New Roman" w:cs="Times New Roman"/>
          <w:color w:val="000000"/>
          <w:sz w:val="28"/>
          <w:szCs w:val="28"/>
        </w:rPr>
      </w:pPr>
    </w:p>
    <w:p w14:paraId="287C6697" w14:textId="77777777" w:rsidR="00AB6A6C" w:rsidRPr="00106B3A" w:rsidRDefault="008E0BEB" w:rsidP="0015702A">
      <w:pPr>
        <w:pStyle w:val="ConsPlusNormal"/>
        <w:ind w:firstLine="0"/>
        <w:jc w:val="center"/>
        <w:rPr>
          <w:rFonts w:ascii="Times New Roman" w:hAnsi="Times New Roman" w:cs="Times New Roman"/>
          <w:b/>
          <w:bCs/>
          <w:color w:val="000000"/>
          <w:sz w:val="28"/>
          <w:szCs w:val="28"/>
        </w:rPr>
      </w:pPr>
      <w:r w:rsidRPr="00106B3A">
        <w:rPr>
          <w:rFonts w:ascii="Times New Roman" w:hAnsi="Times New Roman" w:cs="Times New Roman"/>
          <w:b/>
          <w:bCs/>
          <w:color w:val="000000"/>
          <w:sz w:val="28"/>
          <w:szCs w:val="28"/>
        </w:rPr>
        <w:t xml:space="preserve">Раздел </w:t>
      </w:r>
      <w:r w:rsidR="00AB6A6C" w:rsidRPr="00106B3A">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 в сфере благоустройства</w:t>
      </w:r>
    </w:p>
    <w:p w14:paraId="477880C1" w14:textId="77777777" w:rsidR="00AB6A6C" w:rsidRPr="00106B3A" w:rsidRDefault="00AB6A6C" w:rsidP="0015702A">
      <w:pPr>
        <w:pStyle w:val="ConsPlusNormal"/>
        <w:ind w:firstLine="0"/>
        <w:jc w:val="center"/>
        <w:rPr>
          <w:rFonts w:ascii="Times New Roman" w:hAnsi="Times New Roman" w:cs="Times New Roman"/>
          <w:color w:val="000000"/>
          <w:sz w:val="28"/>
          <w:szCs w:val="28"/>
        </w:rPr>
      </w:pPr>
    </w:p>
    <w:p w14:paraId="74F0340B"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14:paraId="3E097239" w14:textId="77777777" w:rsidR="009D1576" w:rsidRPr="009D1576" w:rsidRDefault="00AB6A6C" w:rsidP="009D1576">
      <w:pPr>
        <w:ind w:firstLine="709"/>
        <w:jc w:val="both"/>
      </w:pPr>
      <w:r w:rsidRPr="00106B3A">
        <w:rPr>
          <w:color w:val="000000"/>
          <w:sz w:val="28"/>
          <w:szCs w:val="28"/>
        </w:rPr>
        <w:t xml:space="preserve">2.2. </w:t>
      </w:r>
      <w:r w:rsidR="009D1576" w:rsidRPr="009D1576">
        <w:rPr>
          <w:sz w:val="28"/>
          <w:szCs w:val="28"/>
        </w:rPr>
        <w:t>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0B6FC1A9" w14:textId="77777777" w:rsidR="009D1576" w:rsidRPr="009D1576" w:rsidRDefault="009D1576" w:rsidP="009D1576">
      <w:pPr>
        <w:jc w:val="both"/>
        <w:rPr>
          <w:sz w:val="28"/>
          <w:szCs w:val="28"/>
        </w:rPr>
      </w:pPr>
      <w:r w:rsidRPr="009D1576">
        <w:rPr>
          <w:sz w:val="28"/>
          <w:szCs w:val="28"/>
        </w:rPr>
        <w:tab/>
        <w:t>1) средний риск;</w:t>
      </w:r>
    </w:p>
    <w:p w14:paraId="596538C6" w14:textId="77777777" w:rsidR="009D1576" w:rsidRPr="009D1576" w:rsidRDefault="009D1576" w:rsidP="009D1576">
      <w:pPr>
        <w:jc w:val="both"/>
        <w:rPr>
          <w:sz w:val="28"/>
          <w:szCs w:val="28"/>
        </w:rPr>
      </w:pPr>
      <w:r w:rsidRPr="009D1576">
        <w:rPr>
          <w:sz w:val="28"/>
          <w:szCs w:val="28"/>
        </w:rPr>
        <w:tab/>
        <w:t>2) умеренный риск;</w:t>
      </w:r>
    </w:p>
    <w:p w14:paraId="1B3FEF9B" w14:textId="77777777" w:rsidR="009D1576" w:rsidRPr="009D1576" w:rsidRDefault="009D1576" w:rsidP="009D1576">
      <w:pPr>
        <w:jc w:val="both"/>
        <w:rPr>
          <w:sz w:val="28"/>
          <w:szCs w:val="28"/>
        </w:rPr>
      </w:pPr>
      <w:r w:rsidRPr="009D1576">
        <w:rPr>
          <w:sz w:val="28"/>
          <w:szCs w:val="28"/>
        </w:rPr>
        <w:tab/>
        <w:t>3) низкий риск.</w:t>
      </w:r>
    </w:p>
    <w:p w14:paraId="7ED7C175"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w:t>
      </w:r>
      <w:r w:rsidR="008E0BEB" w:rsidRPr="00106B3A">
        <w:rPr>
          <w:rFonts w:ascii="Times New Roman" w:hAnsi="Times New Roman" w:cs="Times New Roman"/>
          <w:color w:val="000000"/>
          <w:sz w:val="28"/>
          <w:szCs w:val="28"/>
        </w:rPr>
        <w:t>а осуществляется в соответствии</w:t>
      </w:r>
      <w:r w:rsidR="001F1F63" w:rsidRPr="00106B3A">
        <w:rPr>
          <w:rFonts w:ascii="Times New Roman" w:hAnsi="Times New Roman" w:cs="Times New Roman"/>
          <w:color w:val="000000"/>
          <w:sz w:val="28"/>
          <w:szCs w:val="28"/>
          <w:lang w:val="en-US"/>
        </w:rPr>
        <w:t>c</w:t>
      </w:r>
      <w:r w:rsidR="001F1F63" w:rsidRPr="00106B3A">
        <w:rPr>
          <w:rFonts w:ascii="Times New Roman" w:hAnsi="Times New Roman" w:cs="Times New Roman"/>
          <w:color w:val="000000"/>
          <w:sz w:val="28"/>
          <w:szCs w:val="28"/>
        </w:rPr>
        <w:t xml:space="preserve"> критериями </w:t>
      </w:r>
      <w:r w:rsidRPr="00106B3A">
        <w:rPr>
          <w:rFonts w:ascii="Times New Roman" w:hAnsi="Times New Roman" w:cs="Times New Roman"/>
          <w:color w:val="000000"/>
          <w:sz w:val="28"/>
          <w:szCs w:val="28"/>
        </w:rPr>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14:paraId="36258F87"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5A0008C8"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14:paraId="4E5DB939"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1) сведения, содержащиеся в Едином государственном реестре недвижимости;</w:t>
      </w:r>
    </w:p>
    <w:p w14:paraId="7C978E01"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 сведения, получаемые при проведении должностн</w:t>
      </w:r>
      <w:r w:rsidR="00A93C79" w:rsidRPr="00106B3A">
        <w:rPr>
          <w:rFonts w:ascii="Times New Roman" w:hAnsi="Times New Roman" w:cs="Times New Roman"/>
          <w:color w:val="000000"/>
          <w:sz w:val="28"/>
          <w:szCs w:val="28"/>
        </w:rPr>
        <w:t xml:space="preserve">ыми лицами </w:t>
      </w:r>
      <w:r w:rsidRPr="00106B3A">
        <w:rPr>
          <w:rFonts w:ascii="Times New Roman" w:hAnsi="Times New Roman" w:cs="Times New Roman"/>
          <w:color w:val="000000"/>
          <w:sz w:val="28"/>
          <w:szCs w:val="28"/>
        </w:rPr>
        <w:t>контрольных мероприятий без взаимодействия с контролируемыми лицами;</w:t>
      </w:r>
    </w:p>
    <w:p w14:paraId="5D2FB572"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 иные сведения, содержащиеся в администрации.</w:t>
      </w:r>
    </w:p>
    <w:p w14:paraId="0A50C4A3" w14:textId="6E24FCF1"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 xml:space="preserve">2.4. </w:t>
      </w:r>
      <w:r w:rsidR="009D1576" w:rsidRPr="009D1576">
        <w:rPr>
          <w:rFonts w:ascii="Times New Roman" w:hAnsi="Times New Roman" w:cs="Times New Roman"/>
          <w:color w:val="000000"/>
          <w:sz w:val="28"/>
          <w:szCs w:val="28"/>
        </w:rPr>
        <w:t xml:space="preserve">В зависимости от присвоенной категории риска контрольным  органом проводятся обязательные профилактические визиты, </w:t>
      </w:r>
      <w:r w:rsidRPr="00106B3A">
        <w:rPr>
          <w:rFonts w:ascii="Times New Roman" w:hAnsi="Times New Roman" w:cs="Times New Roman"/>
          <w:color w:val="000000"/>
          <w:sz w:val="28"/>
          <w:szCs w:val="28"/>
        </w:rPr>
        <w:t>со следующей периодичностью:</w:t>
      </w:r>
    </w:p>
    <w:p w14:paraId="57945C1B"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1) для объектов контроля, отнесенных к категории высокого риска, - один раз в 2 года;</w:t>
      </w:r>
    </w:p>
    <w:p w14:paraId="719E6F2B"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 для объектов контроля, отнесенных к категории среднего риска, - один раз в 3 года.</w:t>
      </w:r>
    </w:p>
    <w:p w14:paraId="661BAC05"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В отношении объектов контроля, отнесенных к категории низкого риска, плановые контрольные мероприятия не проводятся.</w:t>
      </w:r>
    </w:p>
    <w:p w14:paraId="4EA32F21"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Принятие решения об отнесении объектов контроля к категории низкого риска не требуется.</w:t>
      </w:r>
    </w:p>
    <w:p w14:paraId="6553F3BB"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 xml:space="preserve">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w:t>
      </w:r>
      <w:r w:rsidRPr="00106B3A">
        <w:rPr>
          <w:rFonts w:ascii="Times New Roman" w:hAnsi="Times New Roman" w:cs="Times New Roman"/>
          <w:color w:val="000000"/>
          <w:sz w:val="28"/>
          <w:szCs w:val="28"/>
        </w:rPr>
        <w:lastRenderedPageBreak/>
        <w:t>окончания проведения последнего планового контрольного мероприятия, для объектов контроля, отнесенных к категории:</w:t>
      </w:r>
    </w:p>
    <w:p w14:paraId="60BA389B" w14:textId="77777777" w:rsidR="00AB6A6C" w:rsidRPr="00106B3A" w:rsidRDefault="00292013"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1) высокого риска,–</w:t>
      </w:r>
      <w:r w:rsidR="00AB6A6C" w:rsidRPr="00106B3A">
        <w:rPr>
          <w:rFonts w:ascii="Times New Roman" w:hAnsi="Times New Roman" w:cs="Times New Roman"/>
          <w:color w:val="000000"/>
          <w:sz w:val="28"/>
          <w:szCs w:val="28"/>
        </w:rPr>
        <w:t xml:space="preserve"> не менее 2 лет;</w:t>
      </w:r>
    </w:p>
    <w:p w14:paraId="631A6CD2" w14:textId="77777777" w:rsidR="00AB6A6C" w:rsidRPr="00106B3A" w:rsidRDefault="00292013"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2) среднего риска, –</w:t>
      </w:r>
      <w:r w:rsidR="00AB6A6C" w:rsidRPr="00106B3A">
        <w:rPr>
          <w:rFonts w:ascii="Times New Roman" w:hAnsi="Times New Roman" w:cs="Times New Roman"/>
          <w:color w:val="000000"/>
          <w:sz w:val="28"/>
          <w:szCs w:val="28"/>
        </w:rPr>
        <w:t xml:space="preserve"> не менее 3 лет.</w:t>
      </w:r>
    </w:p>
    <w:p w14:paraId="07CD9E51" w14:textId="77777777" w:rsidR="00AB6A6C" w:rsidRPr="00106B3A" w:rsidRDefault="00AB6A6C" w:rsidP="0015702A">
      <w:pPr>
        <w:pStyle w:val="ConsPlusNormal"/>
        <w:ind w:firstLine="709"/>
        <w:jc w:val="both"/>
        <w:rPr>
          <w:rFonts w:ascii="Times New Roman" w:hAnsi="Times New Roman" w:cs="Times New Roman"/>
          <w:color w:val="000000" w:themeColor="text1"/>
          <w:sz w:val="28"/>
          <w:szCs w:val="28"/>
        </w:rPr>
      </w:pPr>
      <w:r w:rsidRPr="00106B3A">
        <w:rPr>
          <w:rFonts w:ascii="Times New Roman" w:hAnsi="Times New Roman" w:cs="Times New Roman"/>
          <w:color w:val="000000" w:themeColor="text1"/>
          <w:sz w:val="28"/>
          <w:szCs w:val="28"/>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sidRPr="00106B3A">
        <w:rPr>
          <w:rFonts w:ascii="Times New Roman" w:hAnsi="Times New Roman" w:cs="Times New Roman"/>
          <w:color w:val="000000"/>
          <w:sz w:val="28"/>
          <w:szCs w:val="28"/>
        </w:rPr>
        <w:t>Правилами благоустройства.</w:t>
      </w:r>
    </w:p>
    <w:p w14:paraId="763F3DB9"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2.6. По запросу правообладателя объ</w:t>
      </w:r>
      <w:r w:rsidR="00A93C79" w:rsidRPr="00106B3A">
        <w:rPr>
          <w:rFonts w:ascii="Times New Roman" w:hAnsi="Times New Roman" w:cs="Times New Roman"/>
          <w:color w:val="000000"/>
          <w:sz w:val="28"/>
          <w:szCs w:val="28"/>
        </w:rPr>
        <w:t xml:space="preserve">екта контроля должностные лица </w:t>
      </w:r>
      <w:r w:rsidRPr="00106B3A">
        <w:rPr>
          <w:rFonts w:ascii="Times New Roman" w:hAnsi="Times New Roman" w:cs="Times New Roman"/>
          <w:color w:val="000000"/>
          <w:sz w:val="28"/>
          <w:szCs w:val="28"/>
        </w:rPr>
        <w:t>всрок</w:t>
      </w:r>
      <w:r w:rsidR="00AD38F5">
        <w:rPr>
          <w:rFonts w:ascii="Times New Roman" w:hAnsi="Times New Roman" w:cs="Times New Roman"/>
          <w:color w:val="000000"/>
          <w:sz w:val="28"/>
          <w:szCs w:val="28"/>
        </w:rPr>
        <w:t>,</w:t>
      </w:r>
      <w:r w:rsidRPr="00106B3A">
        <w:rPr>
          <w:rFonts w:ascii="Times New Roman" w:hAnsi="Times New Roman" w:cs="Times New Roman"/>
          <w:color w:val="000000"/>
          <w:sz w:val="28"/>
          <w:szCs w:val="28"/>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732FDA2A" w14:textId="77777777" w:rsidR="009D1576" w:rsidRPr="009D1576" w:rsidRDefault="009D1576" w:rsidP="009D1576">
      <w:pPr>
        <w:pStyle w:val="af5"/>
        <w:spacing w:before="0" w:beforeAutospacing="0" w:after="0" w:afterAutospacing="0" w:line="288" w:lineRule="atLeast"/>
        <w:ind w:firstLine="540"/>
        <w:jc w:val="both"/>
      </w:pPr>
      <w:r w:rsidRPr="009D1576">
        <w:rPr>
          <w:color w:val="000000"/>
          <w:sz w:val="28"/>
          <w:szCs w:val="28"/>
        </w:rPr>
        <w:t xml:space="preserve">Правообладатель объекта контроля </w:t>
      </w:r>
      <w:r w:rsidRPr="009D1576">
        <w:rPr>
          <w:sz w:val="28"/>
          <w:szCs w:val="28"/>
        </w:rPr>
        <w:t xml:space="preserve">в том числе с использованием </w:t>
      </w:r>
      <w:r w:rsidRPr="009D1576">
        <w:rPr>
          <w:sz w:val="28"/>
          <w:szCs w:val="28"/>
          <w:shd w:val="clear" w:color="auto" w:fill="FFFFFF"/>
        </w:rPr>
        <w:t>федеральной государственной информационной системы «</w:t>
      </w:r>
      <w:r w:rsidRPr="009D1576">
        <w:rPr>
          <w:sz w:val="28"/>
          <w:szCs w:val="28"/>
        </w:rPr>
        <w:t>Единый портал</w:t>
      </w:r>
      <w:r w:rsidRPr="009D1576">
        <w:rPr>
          <w:sz w:val="28"/>
          <w:szCs w:val="28"/>
          <w:shd w:val="clear" w:color="auto" w:fill="FFFFFF"/>
        </w:rPr>
        <w:t xml:space="preserve"> государственных и муниципальных услуг (функций)» (далее - </w:t>
      </w:r>
      <w:r w:rsidRPr="009D1576">
        <w:rPr>
          <w:sz w:val="28"/>
          <w:szCs w:val="28"/>
        </w:rPr>
        <w:t xml:space="preserve">единый портал государственных и муниципальных услуг) </w:t>
      </w:r>
      <w:r w:rsidRPr="009D1576">
        <w:rPr>
          <w:color w:val="000000"/>
          <w:sz w:val="28"/>
          <w:szCs w:val="28"/>
        </w:rPr>
        <w:t>вправе подать в администрацию заявление об изменении присвоенной ранее объекту контроля категории риска.</w:t>
      </w:r>
    </w:p>
    <w:p w14:paraId="0DD1761F"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14:paraId="37AD364A"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106B3A">
        <w:rPr>
          <w:rFonts w:ascii="Times New Roman" w:hAnsi="Times New Roman" w:cs="Times New Roman"/>
          <w:color w:val="000000"/>
          <w:sz w:val="28"/>
          <w:szCs w:val="28"/>
          <w:shd w:val="clear" w:color="auto" w:fill="FFFFFF"/>
        </w:rPr>
        <w:t xml:space="preserve"> Доступ к специальному разделу должен осуществляться с главной (основной) страницы </w:t>
      </w:r>
      <w:r w:rsidRPr="00106B3A">
        <w:rPr>
          <w:rFonts w:ascii="Times New Roman" w:hAnsi="Times New Roman" w:cs="Times New Roman"/>
          <w:color w:val="000000"/>
          <w:sz w:val="28"/>
          <w:szCs w:val="28"/>
        </w:rPr>
        <w:t>официального сайта администрации.</w:t>
      </w:r>
    </w:p>
    <w:p w14:paraId="0B08831D"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2.8. Перечни объектов контроля содержат следующую информацию:</w:t>
      </w:r>
    </w:p>
    <w:p w14:paraId="609A94EC"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14:paraId="25501414"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 присвоенная категория риска;</w:t>
      </w:r>
    </w:p>
    <w:p w14:paraId="0C1EFDCA"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 реквизиты решения о присвоении объекту контроля категории риска.</w:t>
      </w:r>
    </w:p>
    <w:p w14:paraId="1BFADC8B" w14:textId="77777777" w:rsidR="00AB6A6C" w:rsidRPr="00106B3A" w:rsidRDefault="00AB6A6C" w:rsidP="0015702A">
      <w:pPr>
        <w:pStyle w:val="ConsPlusNormal"/>
        <w:ind w:firstLine="709"/>
        <w:jc w:val="both"/>
        <w:rPr>
          <w:rFonts w:ascii="Times New Roman" w:hAnsi="Times New Roman" w:cs="Times New Roman"/>
          <w:b/>
          <w:bCs/>
          <w:color w:val="000000"/>
          <w:sz w:val="28"/>
          <w:szCs w:val="28"/>
        </w:rPr>
      </w:pPr>
    </w:p>
    <w:p w14:paraId="01EB6FC8" w14:textId="77777777" w:rsidR="00AB6A6C" w:rsidRPr="00106B3A" w:rsidRDefault="008E0BEB" w:rsidP="0015702A">
      <w:pPr>
        <w:pStyle w:val="ConsPlusNormal"/>
        <w:ind w:firstLine="0"/>
        <w:jc w:val="center"/>
        <w:rPr>
          <w:rFonts w:ascii="Times New Roman" w:hAnsi="Times New Roman" w:cs="Times New Roman"/>
          <w:b/>
          <w:bCs/>
          <w:color w:val="000000"/>
          <w:sz w:val="28"/>
          <w:szCs w:val="28"/>
        </w:rPr>
      </w:pPr>
      <w:r w:rsidRPr="00106B3A">
        <w:rPr>
          <w:rFonts w:ascii="Times New Roman" w:hAnsi="Times New Roman" w:cs="Times New Roman"/>
          <w:b/>
          <w:bCs/>
          <w:color w:val="000000"/>
          <w:sz w:val="28"/>
          <w:szCs w:val="28"/>
        </w:rPr>
        <w:t xml:space="preserve">Раздел </w:t>
      </w:r>
      <w:r w:rsidR="00AB6A6C" w:rsidRPr="00106B3A">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402BF05F" w14:textId="77777777" w:rsidR="00AB6A6C" w:rsidRPr="00106B3A" w:rsidRDefault="00AB6A6C" w:rsidP="0015702A">
      <w:pPr>
        <w:pStyle w:val="ConsPlusNormal"/>
        <w:ind w:firstLine="0"/>
        <w:jc w:val="center"/>
        <w:rPr>
          <w:rFonts w:ascii="Times New Roman" w:hAnsi="Times New Roman" w:cs="Times New Roman"/>
          <w:b/>
          <w:bCs/>
          <w:color w:val="000000"/>
          <w:sz w:val="28"/>
          <w:szCs w:val="28"/>
        </w:rPr>
      </w:pPr>
    </w:p>
    <w:p w14:paraId="70B14680"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3.1. Администрация осуществляет контроль в сфере благоустройства в том числе посредством проведения профилактических мероприятий.</w:t>
      </w:r>
    </w:p>
    <w:p w14:paraId="5BEA931C"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lastRenderedPageBreak/>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11A87B1"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1D46812"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CA93B0D" w14:textId="77777777" w:rsidR="00AB6A6C" w:rsidRPr="00614395" w:rsidRDefault="00AB6A6C" w:rsidP="00614395">
      <w:pPr>
        <w:pStyle w:val="af5"/>
        <w:spacing w:before="0" w:beforeAutospacing="0" w:after="0" w:afterAutospacing="0" w:line="288" w:lineRule="atLeast"/>
        <w:ind w:firstLine="540"/>
        <w:jc w:val="both"/>
        <w:rPr>
          <w:sz w:val="28"/>
          <w:szCs w:val="28"/>
        </w:rPr>
      </w:pPr>
      <w:r w:rsidRPr="00106B3A">
        <w:rPr>
          <w:color w:val="000000"/>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w:t>
      </w:r>
      <w:r w:rsidR="00732CB0" w:rsidRPr="00106B3A">
        <w:rPr>
          <w:color w:val="000000"/>
          <w:sz w:val="28"/>
          <w:szCs w:val="28"/>
        </w:rPr>
        <w:t xml:space="preserve">рб) причинен, должностное лицо </w:t>
      </w:r>
      <w:r w:rsidRPr="00106B3A">
        <w:rPr>
          <w:color w:val="000000"/>
          <w:sz w:val="28"/>
          <w:szCs w:val="28"/>
        </w:rPr>
        <w:t xml:space="preserve">незамедлительно направляет информацию об этом </w:t>
      </w:r>
      <w:r w:rsidR="009668C2" w:rsidRPr="00106B3A">
        <w:rPr>
          <w:color w:val="000000"/>
          <w:sz w:val="28"/>
          <w:szCs w:val="28"/>
        </w:rPr>
        <w:t xml:space="preserve">главе </w:t>
      </w:r>
      <w:r w:rsidR="00710673" w:rsidRPr="00106B3A">
        <w:rPr>
          <w:kern w:val="2"/>
          <w:sz w:val="28"/>
          <w:szCs w:val="28"/>
        </w:rPr>
        <w:t>Тайтурского городского поселения Усольского муниципального района Иркутской области</w:t>
      </w:r>
      <w:r w:rsidR="009668C2" w:rsidRPr="00106B3A">
        <w:rPr>
          <w:sz w:val="28"/>
          <w:szCs w:val="28"/>
        </w:rPr>
        <w:t>(далее – Глава)</w:t>
      </w:r>
      <w:r w:rsidRPr="00106B3A">
        <w:rPr>
          <w:color w:val="000000"/>
          <w:sz w:val="28"/>
          <w:szCs w:val="28"/>
        </w:rPr>
        <w:t xml:space="preserve"> для принятия решения о проведении контрольных мероприятий</w:t>
      </w:r>
      <w:r w:rsidR="00614395">
        <w:rPr>
          <w:color w:val="000000"/>
          <w:sz w:val="28"/>
          <w:szCs w:val="28"/>
        </w:rPr>
        <w:t xml:space="preserve">, </w:t>
      </w:r>
      <w:r w:rsidR="00614395" w:rsidRPr="00614395">
        <w:rPr>
          <w:sz w:val="28"/>
          <w:szCs w:val="28"/>
        </w:rPr>
        <w:t>либо, в случаях, предусмотренных Федеральным законом № 248-ФЗ, принимает меры, указанные в статье 90 данного федерального закона</w:t>
      </w:r>
      <w:r w:rsidR="00614395" w:rsidRPr="00614395">
        <w:rPr>
          <w:color w:val="000000"/>
          <w:sz w:val="28"/>
          <w:szCs w:val="28"/>
        </w:rPr>
        <w:t>.</w:t>
      </w:r>
    </w:p>
    <w:p w14:paraId="134B4AA1"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14:paraId="4A7AB1FE" w14:textId="77777777" w:rsidR="00614395" w:rsidRPr="00614395" w:rsidRDefault="00AB6A6C" w:rsidP="00614395">
      <w:pPr>
        <w:pStyle w:val="ConsPlusNormal"/>
        <w:ind w:firstLine="709"/>
        <w:jc w:val="both"/>
        <w:rPr>
          <w:rFonts w:ascii="Times New Roman" w:hAnsi="Times New Roman" w:cs="Times New Roman"/>
          <w:sz w:val="28"/>
          <w:szCs w:val="28"/>
        </w:rPr>
      </w:pPr>
      <w:r w:rsidRPr="00614395">
        <w:rPr>
          <w:rFonts w:ascii="Times New Roman" w:hAnsi="Times New Roman" w:cs="Times New Roman"/>
          <w:sz w:val="28"/>
          <w:szCs w:val="28"/>
        </w:rPr>
        <w:t>1</w:t>
      </w:r>
      <w:r w:rsidR="00614395" w:rsidRPr="00614395">
        <w:rPr>
          <w:rFonts w:ascii="Times New Roman" w:hAnsi="Times New Roman" w:cs="Times New Roman"/>
          <w:sz w:val="28"/>
          <w:szCs w:val="28"/>
        </w:rPr>
        <w:t>) информирование;</w:t>
      </w:r>
    </w:p>
    <w:p w14:paraId="600B3D41" w14:textId="77777777" w:rsidR="00614395" w:rsidRPr="00614395" w:rsidRDefault="00614395" w:rsidP="00614395">
      <w:pPr>
        <w:pStyle w:val="af5"/>
        <w:spacing w:before="0" w:beforeAutospacing="0" w:after="0" w:afterAutospacing="0"/>
        <w:ind w:firstLine="709"/>
        <w:jc w:val="both"/>
        <w:rPr>
          <w:sz w:val="28"/>
          <w:szCs w:val="28"/>
        </w:rPr>
      </w:pPr>
      <w:r w:rsidRPr="00614395">
        <w:rPr>
          <w:sz w:val="28"/>
          <w:szCs w:val="28"/>
        </w:rPr>
        <w:t>2) объявление предостережения;</w:t>
      </w:r>
    </w:p>
    <w:p w14:paraId="2A39DA9B" w14:textId="77777777" w:rsidR="00614395" w:rsidRPr="00614395" w:rsidRDefault="00614395" w:rsidP="00614395">
      <w:pPr>
        <w:pStyle w:val="ConsPlusNormal"/>
        <w:ind w:firstLine="709"/>
        <w:jc w:val="both"/>
        <w:rPr>
          <w:rFonts w:ascii="Times New Roman" w:hAnsi="Times New Roman" w:cs="Times New Roman"/>
          <w:sz w:val="28"/>
          <w:szCs w:val="28"/>
        </w:rPr>
      </w:pPr>
      <w:r w:rsidRPr="00614395">
        <w:rPr>
          <w:rFonts w:ascii="Times New Roman" w:hAnsi="Times New Roman" w:cs="Times New Roman"/>
          <w:sz w:val="28"/>
          <w:szCs w:val="28"/>
        </w:rPr>
        <w:t>3) консультирование</w:t>
      </w:r>
    </w:p>
    <w:p w14:paraId="088426AE" w14:textId="77777777" w:rsidR="00614395" w:rsidRPr="00614395" w:rsidRDefault="00614395" w:rsidP="00614395">
      <w:pPr>
        <w:pStyle w:val="ConsPlusNormal"/>
        <w:ind w:firstLine="709"/>
        <w:jc w:val="both"/>
        <w:rPr>
          <w:rFonts w:ascii="Times New Roman" w:hAnsi="Times New Roman" w:cs="Times New Roman"/>
          <w:sz w:val="28"/>
          <w:szCs w:val="28"/>
        </w:rPr>
      </w:pPr>
      <w:r w:rsidRPr="00614395">
        <w:rPr>
          <w:rFonts w:ascii="Times New Roman" w:hAnsi="Times New Roman" w:cs="Times New Roman"/>
          <w:sz w:val="28"/>
          <w:szCs w:val="28"/>
        </w:rPr>
        <w:t>4) профилактический визит.</w:t>
      </w:r>
    </w:p>
    <w:p w14:paraId="50CCA7CB" w14:textId="77777777" w:rsidR="00AB6A6C" w:rsidRPr="00106B3A" w:rsidRDefault="00AB6A6C" w:rsidP="00614395">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06B3A">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564DF4A1" w14:textId="77777777"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106B3A">
          <w:rPr>
            <w:rStyle w:val="a3"/>
            <w:rFonts w:ascii="Times New Roman" w:hAnsi="Times New Roman" w:cs="Times New Roman"/>
            <w:color w:val="000000"/>
            <w:sz w:val="28"/>
            <w:szCs w:val="28"/>
            <w:u w:val="none"/>
          </w:rPr>
          <w:t>частью 3 статьи 46</w:t>
        </w:r>
      </w:hyperlink>
      <w:r w:rsidRPr="00106B3A">
        <w:rPr>
          <w:rFonts w:ascii="Times New Roman" w:hAnsi="Times New Roman" w:cs="Times New Roman"/>
          <w:color w:val="000000"/>
          <w:sz w:val="28"/>
          <w:szCs w:val="28"/>
        </w:rPr>
        <w:t xml:space="preserve"> Федерального закона </w:t>
      </w:r>
      <w:r w:rsidR="008E0BEB" w:rsidRPr="00106B3A">
        <w:rPr>
          <w:rFonts w:ascii="Times New Roman" w:hAnsi="Times New Roman" w:cs="Times New Roman"/>
          <w:color w:val="000000"/>
          <w:sz w:val="28"/>
          <w:szCs w:val="28"/>
        </w:rPr>
        <w:t>№ </w:t>
      </w:r>
      <w:r w:rsidRPr="00106B3A">
        <w:rPr>
          <w:rFonts w:ascii="Times New Roman" w:hAnsi="Times New Roman" w:cs="Times New Roman"/>
          <w:color w:val="000000"/>
          <w:sz w:val="28"/>
          <w:szCs w:val="28"/>
        </w:rPr>
        <w:t>248-ФЗ.</w:t>
      </w:r>
    </w:p>
    <w:p w14:paraId="07AEB52F" w14:textId="1C08A09D"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 xml:space="preserve">Администрация также вправе информировать население </w:t>
      </w:r>
      <w:r w:rsidR="00B16050" w:rsidRPr="00106B3A">
        <w:rPr>
          <w:rFonts w:ascii="Times New Roman" w:hAnsi="Times New Roman" w:cs="Times New Roman"/>
          <w:color w:val="000000"/>
          <w:sz w:val="28"/>
          <w:szCs w:val="28"/>
        </w:rPr>
        <w:t>муниципального образования</w:t>
      </w:r>
      <w:r w:rsidR="00F47004">
        <w:rPr>
          <w:rFonts w:ascii="Times New Roman" w:hAnsi="Times New Roman" w:cs="Times New Roman"/>
          <w:color w:val="000000"/>
          <w:sz w:val="28"/>
          <w:szCs w:val="28"/>
        </w:rPr>
        <w:t xml:space="preserve"> </w:t>
      </w:r>
      <w:r w:rsidRPr="00106B3A">
        <w:rPr>
          <w:rFonts w:ascii="Times New Roman" w:hAnsi="Times New Roman" w:cs="Times New Roman"/>
          <w:color w:val="000000"/>
          <w:sz w:val="28"/>
          <w:szCs w:val="28"/>
        </w:rPr>
        <w:t xml:space="preserve">на собраниях и конференциях граждан об обязательных </w:t>
      </w:r>
      <w:r w:rsidRPr="00106B3A">
        <w:rPr>
          <w:rFonts w:ascii="Times New Roman" w:hAnsi="Times New Roman" w:cs="Times New Roman"/>
          <w:color w:val="000000"/>
          <w:sz w:val="28"/>
          <w:szCs w:val="28"/>
        </w:rPr>
        <w:lastRenderedPageBreak/>
        <w:t>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546986BE" w14:textId="77777777" w:rsidR="00AB6A6C" w:rsidRPr="00106B3A" w:rsidRDefault="002A63A3"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3.7</w:t>
      </w:r>
      <w:r w:rsidR="00AB6A6C" w:rsidRPr="00106B3A">
        <w:rPr>
          <w:rFonts w:ascii="Times New Roman" w:hAnsi="Times New Roman" w:cs="Times New Roman"/>
          <w:color w:val="000000"/>
          <w:sz w:val="28"/>
          <w:szCs w:val="28"/>
        </w:rPr>
        <w:t>. Консультирование контролируемых лиц ос</w:t>
      </w:r>
      <w:r w:rsidR="00732CB0" w:rsidRPr="00106B3A">
        <w:rPr>
          <w:rFonts w:ascii="Times New Roman" w:hAnsi="Times New Roman" w:cs="Times New Roman"/>
          <w:color w:val="000000"/>
          <w:sz w:val="28"/>
          <w:szCs w:val="28"/>
        </w:rPr>
        <w:t xml:space="preserve">уществляется должностным лицом </w:t>
      </w:r>
      <w:r w:rsidR="00AB6A6C" w:rsidRPr="00106B3A">
        <w:rPr>
          <w:rFonts w:ascii="Times New Roman" w:hAnsi="Times New Roman" w:cs="Times New Roman"/>
          <w:color w:val="000000"/>
          <w:sz w:val="28"/>
          <w:szCs w:val="28"/>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F63097A"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Л</w:t>
      </w:r>
      <w:r w:rsidR="00584841" w:rsidRPr="00106B3A">
        <w:rPr>
          <w:rFonts w:ascii="Times New Roman" w:hAnsi="Times New Roman" w:cs="Times New Roman"/>
          <w:color w:val="000000"/>
          <w:sz w:val="28"/>
          <w:szCs w:val="28"/>
        </w:rPr>
        <w:t>ичный прием граждан проводится Главой (или) должностным лицом</w:t>
      </w:r>
      <w:r w:rsidRPr="00106B3A">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456F8116"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61B7F4E5"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1) организация и осуществление контроля в сфере благоустройства;</w:t>
      </w:r>
    </w:p>
    <w:p w14:paraId="693ACF1A"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10281774"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 порядок обжалования действи</w:t>
      </w:r>
      <w:r w:rsidR="00732CB0" w:rsidRPr="00106B3A">
        <w:rPr>
          <w:rFonts w:ascii="Times New Roman" w:hAnsi="Times New Roman" w:cs="Times New Roman"/>
          <w:color w:val="000000"/>
          <w:sz w:val="28"/>
          <w:szCs w:val="28"/>
        </w:rPr>
        <w:t>й (бездействия) должностных лиц</w:t>
      </w:r>
      <w:r w:rsidRPr="00106B3A">
        <w:rPr>
          <w:rFonts w:ascii="Times New Roman" w:hAnsi="Times New Roman" w:cs="Times New Roman"/>
          <w:color w:val="000000"/>
          <w:sz w:val="28"/>
          <w:szCs w:val="28"/>
        </w:rPr>
        <w:t>;</w:t>
      </w:r>
    </w:p>
    <w:p w14:paraId="6D186C0B" w14:textId="77777777"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5CF5D6F5" w14:textId="77777777" w:rsidR="0076558E" w:rsidRPr="00106B3A" w:rsidRDefault="00AB6A6C" w:rsidP="00836A75">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5E4463AC" w14:textId="77777777" w:rsidR="00BF416D" w:rsidRPr="00106B3A" w:rsidRDefault="00BF416D" w:rsidP="00BF416D">
      <w:pPr>
        <w:pStyle w:val="ConsPlusNormal"/>
        <w:ind w:firstLine="709"/>
        <w:jc w:val="both"/>
        <w:rPr>
          <w:rFonts w:ascii="Times New Roman" w:hAnsi="Times New Roman" w:cs="Times New Roman"/>
          <w:sz w:val="28"/>
          <w:szCs w:val="28"/>
        </w:rPr>
      </w:pPr>
      <w:r w:rsidRPr="00106B3A">
        <w:rPr>
          <w:rFonts w:ascii="Times New Roman" w:hAnsi="Times New Roman" w:cs="Times New Roman"/>
          <w:sz w:val="28"/>
          <w:szCs w:val="28"/>
        </w:rPr>
        <w:t>Должностным лицом ведутся журналы учета консультирований.</w:t>
      </w:r>
    </w:p>
    <w:p w14:paraId="00B0A231" w14:textId="77777777" w:rsidR="00BF416D" w:rsidRPr="00106B3A" w:rsidRDefault="00BF416D" w:rsidP="00BF416D">
      <w:pPr>
        <w:pStyle w:val="ConsPlusNormal"/>
        <w:ind w:firstLine="709"/>
        <w:jc w:val="both"/>
        <w:rPr>
          <w:rFonts w:ascii="Times New Roman" w:hAnsi="Times New Roman" w:cs="Times New Roman"/>
          <w:sz w:val="28"/>
          <w:szCs w:val="28"/>
        </w:rPr>
      </w:pPr>
      <w:r w:rsidRPr="00106B3A">
        <w:rPr>
          <w:rFonts w:ascii="Times New Roman" w:hAnsi="Times New Roman" w:cs="Times New Roman"/>
          <w:sz w:val="28"/>
          <w:szCs w:val="28"/>
        </w:rPr>
        <w:t xml:space="preserve">3.8.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3.7 настоящего Положения. </w:t>
      </w:r>
    </w:p>
    <w:p w14:paraId="134AEA13" w14:textId="77777777" w:rsidR="003C13ED" w:rsidRPr="00106B3A" w:rsidRDefault="00BF416D" w:rsidP="00BF416D">
      <w:pPr>
        <w:pStyle w:val="ConsPlusNormal"/>
        <w:ind w:firstLine="709"/>
        <w:jc w:val="both"/>
        <w:rPr>
          <w:rFonts w:ascii="Times New Roman" w:hAnsi="Times New Roman" w:cs="Times New Roman"/>
          <w:sz w:val="28"/>
          <w:szCs w:val="28"/>
        </w:rPr>
      </w:pPr>
      <w:r w:rsidRPr="00106B3A">
        <w:rPr>
          <w:rFonts w:ascii="Times New Roman" w:hAnsi="Times New Roman" w:cs="Times New Roman"/>
          <w:sz w:val="28"/>
          <w:szCs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3C029E31" w14:textId="77777777" w:rsidR="00AB6A6C" w:rsidRPr="00106B3A" w:rsidRDefault="00AB6A6C" w:rsidP="00BF416D">
      <w:pPr>
        <w:pStyle w:val="ConsPlusNormal"/>
        <w:ind w:firstLine="709"/>
        <w:jc w:val="both"/>
        <w:rPr>
          <w:rFonts w:ascii="Times New Roman" w:hAnsi="Times New Roman" w:cs="Times New Roman"/>
          <w:sz w:val="28"/>
          <w:szCs w:val="28"/>
        </w:rPr>
      </w:pPr>
      <w:r w:rsidRPr="00106B3A">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4B7B8120"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w:t>
      </w:r>
      <w:r w:rsidR="00732CB0" w:rsidRPr="00106B3A">
        <w:rPr>
          <w:rFonts w:ascii="Times New Roman" w:hAnsi="Times New Roman" w:cs="Times New Roman"/>
          <w:sz w:val="28"/>
          <w:szCs w:val="28"/>
        </w:rPr>
        <w:t xml:space="preserve">(или) действий должностных лиц </w:t>
      </w:r>
      <w:r w:rsidRPr="00106B3A">
        <w:rPr>
          <w:rFonts w:ascii="Times New Roman" w:hAnsi="Times New Roman" w:cs="Times New Roman"/>
          <w:sz w:val="28"/>
          <w:szCs w:val="28"/>
        </w:rPr>
        <w:t>иных участников контрольного мероприятия, а также результаты проведенных в рамках контрольного мероприятия экспертизы, испытаний.</w:t>
      </w:r>
    </w:p>
    <w:p w14:paraId="5C157726"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sz w:val="28"/>
          <w:szCs w:val="28"/>
        </w:rPr>
        <w:lastRenderedPageBreak/>
        <w:t>Информация, ставш</w:t>
      </w:r>
      <w:r w:rsidR="00732CB0" w:rsidRPr="00106B3A">
        <w:rPr>
          <w:rFonts w:ascii="Times New Roman" w:hAnsi="Times New Roman" w:cs="Times New Roman"/>
          <w:sz w:val="28"/>
          <w:szCs w:val="28"/>
        </w:rPr>
        <w:t xml:space="preserve">ая известной должностному лицу </w:t>
      </w:r>
      <w:r w:rsidRPr="00106B3A">
        <w:rPr>
          <w:rFonts w:ascii="Times New Roman" w:hAnsi="Times New Roman" w:cs="Times New Roman"/>
          <w:sz w:val="28"/>
          <w:szCs w:val="28"/>
        </w:rPr>
        <w:t>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3E88D46E" w14:textId="77777777" w:rsidR="00614395" w:rsidRPr="00614395" w:rsidRDefault="00614395" w:rsidP="00614395">
      <w:pPr>
        <w:pStyle w:val="af5"/>
        <w:spacing w:before="0" w:beforeAutospacing="0" w:after="0" w:afterAutospacing="0"/>
        <w:ind w:firstLine="709"/>
        <w:jc w:val="both"/>
        <w:rPr>
          <w:sz w:val="28"/>
          <w:szCs w:val="28"/>
        </w:rPr>
      </w:pPr>
      <w:r w:rsidRPr="00614395">
        <w:rPr>
          <w:sz w:val="28"/>
          <w:szCs w:val="28"/>
        </w:rPr>
        <w:t>3.9.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должностное лицо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224A61D2" w14:textId="77777777" w:rsidR="00614395" w:rsidRPr="00614395" w:rsidRDefault="00614395" w:rsidP="00614395">
      <w:pPr>
        <w:ind w:firstLine="709"/>
        <w:jc w:val="both"/>
        <w:rPr>
          <w:sz w:val="28"/>
          <w:szCs w:val="28"/>
        </w:rPr>
      </w:pPr>
      <w:r w:rsidRPr="00614395">
        <w:rPr>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21 Федерального закона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14:paraId="1A97714F" w14:textId="77777777" w:rsidR="00614395" w:rsidRPr="00614395" w:rsidRDefault="00614395" w:rsidP="00614395">
      <w:pPr>
        <w:ind w:firstLine="709"/>
        <w:jc w:val="both"/>
        <w:rPr>
          <w:sz w:val="28"/>
          <w:szCs w:val="28"/>
        </w:rPr>
      </w:pPr>
      <w:r w:rsidRPr="00614395">
        <w:rPr>
          <w:sz w:val="28"/>
          <w:szCs w:val="28"/>
        </w:rPr>
        <w:t xml:space="preserve">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Порядок подачи и рассмотрения возражения в отношении предостережения устанавливается в разделе 5 настоящего Положения. </w:t>
      </w:r>
    </w:p>
    <w:p w14:paraId="3EE2AA22" w14:textId="77777777" w:rsidR="00614395" w:rsidRPr="00614395" w:rsidRDefault="00614395" w:rsidP="00614395">
      <w:pPr>
        <w:pStyle w:val="af5"/>
        <w:spacing w:before="0" w:beforeAutospacing="0" w:after="0" w:afterAutospacing="0"/>
        <w:ind w:firstLine="709"/>
        <w:jc w:val="both"/>
        <w:rPr>
          <w:sz w:val="28"/>
          <w:szCs w:val="28"/>
        </w:rPr>
      </w:pPr>
      <w:r w:rsidRPr="00614395">
        <w:rPr>
          <w:sz w:val="28"/>
          <w:szCs w:val="28"/>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8A5AA4E" w14:textId="77777777" w:rsidR="00614395" w:rsidRPr="00614395" w:rsidRDefault="00614395" w:rsidP="00614395">
      <w:pPr>
        <w:ind w:firstLine="709"/>
        <w:jc w:val="both"/>
        <w:rPr>
          <w:sz w:val="28"/>
          <w:szCs w:val="28"/>
        </w:rPr>
      </w:pPr>
      <w:r w:rsidRPr="00614395">
        <w:rPr>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14:paraId="26831E8C" w14:textId="77777777" w:rsidR="00614395" w:rsidRPr="00614395" w:rsidRDefault="00614395" w:rsidP="00614395">
      <w:pPr>
        <w:pStyle w:val="af5"/>
        <w:spacing w:before="0" w:beforeAutospacing="0" w:after="0" w:afterAutospacing="0" w:line="288" w:lineRule="atLeast"/>
        <w:ind w:firstLine="709"/>
        <w:jc w:val="both"/>
        <w:rPr>
          <w:sz w:val="28"/>
          <w:szCs w:val="28"/>
        </w:rPr>
      </w:pPr>
      <w:r w:rsidRPr="00614395">
        <w:rPr>
          <w:sz w:val="28"/>
          <w:szCs w:val="28"/>
        </w:rPr>
        <w:t xml:space="preserve">Виды предпринимательской деятельности, в отношении которых проводится муниципальный контроль в сфере благоустройства и о начале </w:t>
      </w:r>
      <w:r w:rsidRPr="00614395">
        <w:rPr>
          <w:sz w:val="28"/>
          <w:szCs w:val="28"/>
        </w:rPr>
        <w:lastRenderedPageBreak/>
        <w:t xml:space="preserve">осуществления которых контролируемые лица обязаны уведомить контрольный орган, в поселении отсутствуют. </w:t>
      </w:r>
    </w:p>
    <w:p w14:paraId="0F379AC8" w14:textId="77777777" w:rsidR="00614395" w:rsidRPr="00614395" w:rsidRDefault="00614395" w:rsidP="00614395">
      <w:pPr>
        <w:ind w:firstLine="709"/>
        <w:jc w:val="both"/>
        <w:rPr>
          <w:sz w:val="28"/>
          <w:szCs w:val="28"/>
        </w:rPr>
      </w:pPr>
      <w:r w:rsidRPr="00614395">
        <w:rPr>
          <w:sz w:val="28"/>
          <w:szCs w:val="28"/>
        </w:rPr>
        <w:t>3.10.1. Профилактический визит проводится по инициативе контрольного органа (обязательный профилактический визит) в случаях, предусмотренных статьей 52.1 Федерального закона № 248-ФЗ или по инициативе контролируемого лица в порядке статьи 52.2 Федерального закона № 248-ФЗ.</w:t>
      </w:r>
    </w:p>
    <w:p w14:paraId="6339ADCA" w14:textId="77777777" w:rsidR="00614395" w:rsidRPr="00614395" w:rsidRDefault="00614395" w:rsidP="00614395">
      <w:pPr>
        <w:pStyle w:val="af5"/>
        <w:spacing w:before="0" w:beforeAutospacing="0" w:after="0" w:afterAutospacing="0"/>
        <w:ind w:firstLine="709"/>
        <w:jc w:val="both"/>
        <w:rPr>
          <w:sz w:val="28"/>
          <w:szCs w:val="28"/>
        </w:rPr>
      </w:pPr>
      <w:r w:rsidRPr="00614395">
        <w:rPr>
          <w:sz w:val="28"/>
          <w:szCs w:val="28"/>
        </w:rPr>
        <w:t>Обязательный профилактический визит не предусматривает отказ контролируемого лица от его проведения.</w:t>
      </w:r>
    </w:p>
    <w:p w14:paraId="36CD14FF" w14:textId="77777777" w:rsidR="00614395" w:rsidRPr="00614395" w:rsidRDefault="00614395" w:rsidP="00614395">
      <w:pPr>
        <w:pStyle w:val="af5"/>
        <w:spacing w:before="0" w:beforeAutospacing="0" w:after="0" w:afterAutospacing="0"/>
        <w:ind w:firstLine="709"/>
        <w:jc w:val="both"/>
        <w:rPr>
          <w:sz w:val="28"/>
          <w:szCs w:val="28"/>
        </w:rPr>
      </w:pPr>
      <w:r w:rsidRPr="00614395">
        <w:rPr>
          <w:sz w:val="28"/>
          <w:szCs w:val="28"/>
        </w:rPr>
        <w:t>В рамках обязательного профилактического визита должностное лицо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74AB42B7" w14:textId="77777777" w:rsidR="00614395" w:rsidRPr="00614395" w:rsidRDefault="00614395" w:rsidP="00614395">
      <w:pPr>
        <w:pStyle w:val="af5"/>
        <w:spacing w:before="0" w:beforeAutospacing="0" w:after="0" w:afterAutospacing="0"/>
        <w:ind w:firstLine="709"/>
        <w:jc w:val="both"/>
        <w:rPr>
          <w:sz w:val="28"/>
          <w:szCs w:val="28"/>
        </w:rPr>
      </w:pPr>
      <w:r w:rsidRPr="00614395">
        <w:rPr>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692B5CA4" w14:textId="77777777" w:rsidR="00AB6A6C" w:rsidRPr="00106B3A" w:rsidRDefault="00AB6A6C" w:rsidP="0015702A">
      <w:pPr>
        <w:pStyle w:val="ConsPlusNormal"/>
        <w:ind w:firstLine="709"/>
        <w:jc w:val="both"/>
        <w:rPr>
          <w:rFonts w:ascii="Times New Roman" w:hAnsi="Times New Roman" w:cs="Times New Roman"/>
          <w:color w:val="000000"/>
          <w:sz w:val="28"/>
          <w:szCs w:val="28"/>
        </w:rPr>
      </w:pPr>
    </w:p>
    <w:p w14:paraId="3F8DEAA7" w14:textId="77777777" w:rsidR="00FA09EA" w:rsidRPr="00106B3A" w:rsidRDefault="00FA09EA" w:rsidP="0015702A">
      <w:pPr>
        <w:pStyle w:val="ConsPlusNormal"/>
        <w:ind w:firstLine="709"/>
        <w:jc w:val="both"/>
        <w:rPr>
          <w:rFonts w:ascii="Times New Roman" w:hAnsi="Times New Roman" w:cs="Times New Roman"/>
          <w:color w:val="000000"/>
          <w:sz w:val="28"/>
          <w:szCs w:val="28"/>
        </w:rPr>
      </w:pPr>
    </w:p>
    <w:p w14:paraId="426FD1CC" w14:textId="77777777" w:rsidR="00AB6A6C" w:rsidRPr="00106B3A" w:rsidRDefault="009668C2" w:rsidP="0015702A">
      <w:pPr>
        <w:pStyle w:val="ConsPlusNormal"/>
        <w:ind w:firstLine="0"/>
        <w:jc w:val="center"/>
        <w:rPr>
          <w:rFonts w:ascii="Times New Roman" w:hAnsi="Times New Roman" w:cs="Times New Roman"/>
          <w:b/>
          <w:bCs/>
          <w:color w:val="000000"/>
          <w:sz w:val="28"/>
          <w:szCs w:val="28"/>
        </w:rPr>
      </w:pPr>
      <w:r w:rsidRPr="00106B3A">
        <w:rPr>
          <w:rFonts w:ascii="Times New Roman" w:hAnsi="Times New Roman" w:cs="Times New Roman"/>
          <w:b/>
          <w:bCs/>
          <w:color w:val="000000"/>
          <w:sz w:val="28"/>
          <w:szCs w:val="28"/>
        </w:rPr>
        <w:t>Раздел </w:t>
      </w:r>
      <w:r w:rsidR="00AB6A6C" w:rsidRPr="00106B3A">
        <w:rPr>
          <w:rFonts w:ascii="Times New Roman" w:hAnsi="Times New Roman" w:cs="Times New Roman"/>
          <w:b/>
          <w:bCs/>
          <w:color w:val="000000"/>
          <w:sz w:val="28"/>
          <w:szCs w:val="28"/>
        </w:rPr>
        <w:t>4. Осуществление контрольных мероприятий и контрольных действий</w:t>
      </w:r>
    </w:p>
    <w:p w14:paraId="56D063BD" w14:textId="77777777" w:rsidR="00AB6A6C" w:rsidRPr="00106B3A" w:rsidRDefault="00AB6A6C" w:rsidP="0015702A">
      <w:pPr>
        <w:pStyle w:val="ConsPlusNormal"/>
        <w:ind w:firstLine="0"/>
        <w:jc w:val="center"/>
        <w:rPr>
          <w:rFonts w:ascii="Times New Roman" w:hAnsi="Times New Roman" w:cs="Times New Roman"/>
          <w:b/>
          <w:bCs/>
          <w:color w:val="000000"/>
          <w:sz w:val="28"/>
          <w:szCs w:val="28"/>
        </w:rPr>
      </w:pPr>
    </w:p>
    <w:p w14:paraId="138F2154" w14:textId="120672A4"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 xml:space="preserve">4.1. </w:t>
      </w:r>
      <w:r w:rsidR="00E86415" w:rsidRPr="009D44E8">
        <w:rPr>
          <w:rFonts w:ascii="Times New Roman" w:hAnsi="Times New Roman" w:cs="Times New Roman"/>
          <w:sz w:val="28"/>
          <w:szCs w:val="28"/>
        </w:rPr>
        <w:t>При осуществлении муниципального контроля</w:t>
      </w:r>
      <w:r w:rsidR="00E86415">
        <w:rPr>
          <w:rFonts w:ascii="Times New Roman" w:hAnsi="Times New Roman" w:cs="Times New Roman"/>
          <w:sz w:val="28"/>
          <w:szCs w:val="28"/>
        </w:rPr>
        <w:t xml:space="preserve"> в сфере благоустройства</w:t>
      </w:r>
      <w:r w:rsidR="00E86415" w:rsidRPr="009D44E8">
        <w:rPr>
          <w:rFonts w:ascii="Times New Roman" w:hAnsi="Times New Roman" w:cs="Times New Roman"/>
          <w:sz w:val="28"/>
          <w:szCs w:val="28"/>
        </w:rPr>
        <w:t xml:space="preserve"> в отношении контролируемого лица </w:t>
      </w:r>
      <w:r w:rsidR="002E004E" w:rsidRPr="00106B3A">
        <w:rPr>
          <w:rFonts w:ascii="Times New Roman" w:hAnsi="Times New Roman" w:cs="Times New Roman"/>
          <w:color w:val="000000"/>
          <w:sz w:val="28"/>
          <w:szCs w:val="28"/>
        </w:rPr>
        <w:t xml:space="preserve">администрацией могут проводиться следующие </w:t>
      </w:r>
      <w:r w:rsidR="00E86415" w:rsidRPr="00E86415">
        <w:rPr>
          <w:rFonts w:ascii="Times New Roman" w:hAnsi="Times New Roman" w:cs="Times New Roman"/>
          <w:sz w:val="28"/>
          <w:szCs w:val="28"/>
        </w:rPr>
        <w:t>внеплановые</w:t>
      </w:r>
      <w:r w:rsidR="00F47004">
        <w:rPr>
          <w:rFonts w:ascii="Times New Roman" w:hAnsi="Times New Roman" w:cs="Times New Roman"/>
          <w:sz w:val="28"/>
          <w:szCs w:val="28"/>
        </w:rPr>
        <w:t xml:space="preserve"> </w:t>
      </w:r>
      <w:r w:rsidR="00E86415" w:rsidRPr="009D44E8">
        <w:rPr>
          <w:rFonts w:ascii="Times New Roman" w:hAnsi="Times New Roman" w:cs="Times New Roman"/>
          <w:sz w:val="28"/>
          <w:szCs w:val="28"/>
        </w:rPr>
        <w:t>контрольные мероприятия</w:t>
      </w:r>
      <w:r w:rsidR="002E004E" w:rsidRPr="00106B3A">
        <w:rPr>
          <w:rFonts w:ascii="Times New Roman" w:hAnsi="Times New Roman" w:cs="Times New Roman"/>
          <w:color w:val="000000"/>
          <w:sz w:val="28"/>
          <w:szCs w:val="28"/>
        </w:rPr>
        <w:t>:</w:t>
      </w:r>
    </w:p>
    <w:p w14:paraId="74FE5AEB"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F55E2E" w:rsidRPr="00106B3A">
        <w:rPr>
          <w:rFonts w:ascii="Times New Roman" w:hAnsi="Times New Roman" w:cs="Times New Roman"/>
          <w:sz w:val="28"/>
          <w:szCs w:val="28"/>
        </w:rPr>
        <w:t xml:space="preserve">. </w:t>
      </w:r>
      <w:r w:rsidR="00F55E2E" w:rsidRPr="00106B3A">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r w:rsidRPr="00106B3A">
        <w:rPr>
          <w:rFonts w:ascii="Times New Roman" w:hAnsi="Times New Roman" w:cs="Times New Roman"/>
          <w:color w:val="000000"/>
          <w:sz w:val="28"/>
          <w:szCs w:val="28"/>
        </w:rPr>
        <w:t>;</w:t>
      </w:r>
    </w:p>
    <w:p w14:paraId="5CF2ED8B"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E7097D" w:rsidRPr="00106B3A">
        <w:rPr>
          <w:rFonts w:ascii="Times New Roman" w:hAnsi="Times New Roman" w:cs="Times New Roman"/>
          <w:sz w:val="28"/>
          <w:szCs w:val="28"/>
        </w:rPr>
        <w:t xml:space="preserve">. </w:t>
      </w:r>
      <w:r w:rsidR="00E7097D" w:rsidRPr="00106B3A">
        <w:rPr>
          <w:rFonts w:ascii="Times New Roman" w:hAnsi="Times New Roman" w:cs="Times New Roman"/>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r w:rsidRPr="00106B3A">
        <w:rPr>
          <w:rFonts w:ascii="Times New Roman" w:hAnsi="Times New Roman" w:cs="Times New Roman"/>
          <w:color w:val="000000"/>
          <w:sz w:val="28"/>
          <w:szCs w:val="28"/>
        </w:rPr>
        <w:t>;</w:t>
      </w:r>
    </w:p>
    <w:p w14:paraId="6E8FD738" w14:textId="1C68BB9F"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r w:rsidR="00E7097D" w:rsidRPr="00106B3A">
        <w:rPr>
          <w:rFonts w:ascii="Times New Roman" w:hAnsi="Times New Roman" w:cs="Times New Roman"/>
          <w:color w:val="000000"/>
          <w:sz w:val="28"/>
          <w:szCs w:val="28"/>
        </w:rPr>
        <w:t>.</w:t>
      </w:r>
      <w:r w:rsidR="00F47004">
        <w:rPr>
          <w:rFonts w:ascii="Times New Roman" w:hAnsi="Times New Roman" w:cs="Times New Roman"/>
          <w:color w:val="000000"/>
          <w:sz w:val="28"/>
          <w:szCs w:val="28"/>
        </w:rPr>
        <w:t xml:space="preserve"> </w:t>
      </w:r>
      <w:r w:rsidR="00E7097D" w:rsidRPr="00106B3A">
        <w:rPr>
          <w:rFonts w:ascii="Times New Roman" w:hAnsi="Times New Roman" w:cs="Times New Roman"/>
          <w:color w:val="000000"/>
          <w:sz w:val="28"/>
          <w:szCs w:val="28"/>
        </w:rPr>
        <w:t>Срок проведения документарной проверки не может превышать десять рабочих дней</w:t>
      </w:r>
      <w:r w:rsidRPr="00106B3A">
        <w:rPr>
          <w:rFonts w:ascii="Times New Roman" w:hAnsi="Times New Roman" w:cs="Times New Roman"/>
          <w:color w:val="000000"/>
          <w:sz w:val="28"/>
          <w:szCs w:val="28"/>
        </w:rPr>
        <w:t>;</w:t>
      </w:r>
    </w:p>
    <w:p w14:paraId="1F406480" w14:textId="78F28585"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E7097D" w:rsidRPr="00106B3A">
        <w:rPr>
          <w:rFonts w:ascii="Times New Roman" w:hAnsi="Times New Roman" w:cs="Times New Roman"/>
          <w:color w:val="000000"/>
          <w:sz w:val="28"/>
          <w:szCs w:val="28"/>
        </w:rPr>
        <w:t>.</w:t>
      </w:r>
      <w:r w:rsidR="00F47004">
        <w:rPr>
          <w:rFonts w:ascii="Times New Roman" w:hAnsi="Times New Roman" w:cs="Times New Roman"/>
          <w:color w:val="000000"/>
          <w:sz w:val="28"/>
          <w:szCs w:val="28"/>
        </w:rPr>
        <w:t xml:space="preserve"> </w:t>
      </w:r>
      <w:r w:rsidR="00E7097D" w:rsidRPr="00106B3A">
        <w:rPr>
          <w:rFonts w:ascii="Times New Roman" w:hAnsi="Times New Roman" w:cs="Times New Roman"/>
          <w:color w:val="000000"/>
          <w:sz w:val="28"/>
          <w:szCs w:val="28"/>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w:t>
      </w:r>
      <w:r w:rsidR="00E7097D" w:rsidRPr="00106B3A">
        <w:rPr>
          <w:rFonts w:ascii="Times New Roman" w:hAnsi="Times New Roman" w:cs="Times New Roman"/>
          <w:color w:val="000000"/>
          <w:sz w:val="28"/>
          <w:szCs w:val="28"/>
        </w:rPr>
        <w:lastRenderedPageBreak/>
        <w:t>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106B3A">
        <w:rPr>
          <w:rFonts w:ascii="Times New Roman" w:hAnsi="Times New Roman" w:cs="Times New Roman"/>
          <w:color w:val="000000"/>
          <w:sz w:val="28"/>
          <w:szCs w:val="28"/>
        </w:rPr>
        <w:t>;</w:t>
      </w:r>
    </w:p>
    <w:p w14:paraId="045C3E5F" w14:textId="77777777" w:rsidR="00AB6A6C" w:rsidRPr="00106B3A" w:rsidRDefault="00AB6A6C" w:rsidP="0015702A">
      <w:pPr>
        <w:ind w:firstLine="709"/>
        <w:jc w:val="both"/>
        <w:rPr>
          <w:color w:val="000000"/>
          <w:sz w:val="28"/>
          <w:szCs w:val="28"/>
        </w:rPr>
      </w:pPr>
      <w:r w:rsidRPr="00106B3A">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06B3A">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06B3A">
        <w:rPr>
          <w:color w:val="000000"/>
          <w:sz w:val="28"/>
          <w:szCs w:val="28"/>
        </w:rPr>
        <w:t>);</w:t>
      </w:r>
    </w:p>
    <w:p w14:paraId="61D17B02" w14:textId="0AF93974"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r w:rsidR="00F47004">
        <w:rPr>
          <w:rFonts w:ascii="Times New Roman" w:hAnsi="Times New Roman" w:cs="Times New Roman"/>
          <w:color w:val="000000"/>
          <w:sz w:val="28"/>
          <w:szCs w:val="28"/>
        </w:rPr>
        <w:t xml:space="preserve"> </w:t>
      </w:r>
      <w:r w:rsidR="00E7097D" w:rsidRPr="00106B3A">
        <w:rPr>
          <w:rFonts w:ascii="Times New Roman" w:hAnsi="Times New Roman" w:cs="Times New Roman"/>
          <w:color w:val="000000"/>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14:paraId="3C68D3EB"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1C96B032"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 xml:space="preserve">4.2. Наблюдение за соблюдением обязательных требований и выездное обследование проводятся администрацией </w:t>
      </w:r>
      <w:r w:rsidR="002E004E" w:rsidRPr="00106B3A">
        <w:rPr>
          <w:rFonts w:ascii="Times New Roman" w:hAnsi="Times New Roman" w:cs="Times New Roman"/>
          <w:color w:val="000000"/>
          <w:sz w:val="28"/>
          <w:szCs w:val="28"/>
        </w:rPr>
        <w:t xml:space="preserve">в форме внеплановых мероприятий </w:t>
      </w:r>
      <w:r w:rsidRPr="00106B3A">
        <w:rPr>
          <w:rFonts w:ascii="Times New Roman" w:hAnsi="Times New Roman" w:cs="Times New Roman"/>
          <w:color w:val="000000"/>
          <w:sz w:val="28"/>
          <w:szCs w:val="28"/>
        </w:rPr>
        <w:t>без взаимодействия с контролируемыми лицами.</w:t>
      </w:r>
    </w:p>
    <w:p w14:paraId="5BF22F20" w14:textId="77777777"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4.3. Контрольные мероприятия, указанные в подпунктах 1 – 4 пункта 4.1 настоящего Положения, проводятся в форме плановых и внеплановых мероприятий.</w:t>
      </w:r>
    </w:p>
    <w:p w14:paraId="7506CAF8"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4.4. В рамках осуществления контроля в сфере благоустройства могут проводиться следующие плановые контрольные мероприятия:</w:t>
      </w:r>
    </w:p>
    <w:p w14:paraId="20A57EF6"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1) инспекционный визит;</w:t>
      </w:r>
    </w:p>
    <w:p w14:paraId="08046861"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 рейдовый осмотр;</w:t>
      </w:r>
    </w:p>
    <w:p w14:paraId="2C250FE1"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 документарная проверка;</w:t>
      </w:r>
    </w:p>
    <w:p w14:paraId="24DEFEE2"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4) выездная проверка;</w:t>
      </w:r>
    </w:p>
    <w:p w14:paraId="19E4FD45"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4.5. В рамках осуществления контроля в сфере благоустройства могут проводиться следующие внеплановые контрольные мероприятия:</w:t>
      </w:r>
    </w:p>
    <w:p w14:paraId="00D4F964"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1) инспекционный визит;</w:t>
      </w:r>
    </w:p>
    <w:p w14:paraId="05702316"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2) рейдовый осмотр;</w:t>
      </w:r>
    </w:p>
    <w:p w14:paraId="39FEA77C"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3) документарная проверка;</w:t>
      </w:r>
    </w:p>
    <w:p w14:paraId="796C10A0"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4) выездная проверка;</w:t>
      </w:r>
    </w:p>
    <w:p w14:paraId="41C6BD24"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5) наблюдение за соблюдением обязательных требований;</w:t>
      </w:r>
    </w:p>
    <w:p w14:paraId="0052E107"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lastRenderedPageBreak/>
        <w:t>6) выездное обследование.</w:t>
      </w:r>
    </w:p>
    <w:p w14:paraId="068F7FF2" w14:textId="77777777" w:rsidR="0058527B" w:rsidRDefault="00AB6A6C" w:rsidP="0058527B">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 xml:space="preserve">4.6. </w:t>
      </w:r>
      <w:r w:rsidR="0058527B" w:rsidRPr="00106B3A">
        <w:rPr>
          <w:rFonts w:ascii="Times New Roman" w:hAnsi="Times New Roman" w:cs="Times New Roman"/>
          <w:sz w:val="28"/>
          <w:szCs w:val="28"/>
        </w:rPr>
        <w:t>Контрольные мероприятия, проводимые с взаимодействием с контролируемыми лицами, осуществляются по основаниям, предусмотренным пунктами 1 – 5 части 1 статьи 57 Федерального закона № 248.</w:t>
      </w:r>
    </w:p>
    <w:p w14:paraId="4A2C1572" w14:textId="77777777" w:rsidR="00566316" w:rsidRPr="00CC35CC" w:rsidRDefault="00566316" w:rsidP="00566316">
      <w:pPr>
        <w:pStyle w:val="ConsPlusNormal"/>
        <w:ind w:firstLine="709"/>
        <w:jc w:val="both"/>
        <w:rPr>
          <w:rFonts w:ascii="Times New Roman" w:hAnsi="Times New Roman" w:cs="Times New Roman"/>
        </w:rPr>
      </w:pPr>
      <w:r w:rsidRPr="00CC35CC">
        <w:rPr>
          <w:rFonts w:ascii="Times New Roman" w:hAnsi="Times New Roman" w:cs="Times New Roman"/>
          <w:sz w:val="28"/>
          <w:szCs w:val="28"/>
        </w:rPr>
        <w:t>4.</w:t>
      </w:r>
      <w:r>
        <w:rPr>
          <w:rFonts w:ascii="Times New Roman" w:hAnsi="Times New Roman" w:cs="Times New Roman"/>
          <w:sz w:val="28"/>
          <w:szCs w:val="28"/>
        </w:rPr>
        <w:t>7</w:t>
      </w:r>
      <w:r w:rsidRPr="00CC35CC">
        <w:rPr>
          <w:rFonts w:ascii="Times New Roman" w:hAnsi="Times New Roman" w:cs="Times New Roman"/>
          <w:sz w:val="28"/>
          <w:szCs w:val="28"/>
        </w:rPr>
        <w:t>. Индикаторы риска нарушения обязательных требований указаны в приложении № 2 к настоящему Положению.</w:t>
      </w:r>
    </w:p>
    <w:p w14:paraId="183F96E9" w14:textId="77777777" w:rsidR="00566316" w:rsidRDefault="00566316" w:rsidP="00566316">
      <w:pPr>
        <w:pStyle w:val="ConsPlusNormal"/>
        <w:ind w:firstLine="709"/>
        <w:jc w:val="both"/>
        <w:rPr>
          <w:rFonts w:ascii="Times New Roman" w:hAnsi="Times New Roman" w:cs="Times New Roman"/>
          <w:sz w:val="28"/>
          <w:szCs w:val="28"/>
        </w:rPr>
      </w:pPr>
      <w:r w:rsidRPr="009D44E8">
        <w:rPr>
          <w:rFonts w:ascii="Times New Roman" w:hAnsi="Times New Roman" w:cs="Times New Roman"/>
          <w:sz w:val="28"/>
          <w:szCs w:val="28"/>
        </w:rPr>
        <w:t xml:space="preserve">Перечень индикаторов риска нарушения обязательных требований размещается на официальном сайте </w:t>
      </w:r>
      <w:r w:rsidRPr="00566316">
        <w:rPr>
          <w:rFonts w:ascii="Times New Roman" w:hAnsi="Times New Roman" w:cs="Times New Roman"/>
          <w:sz w:val="28"/>
          <w:szCs w:val="28"/>
        </w:rPr>
        <w:t xml:space="preserve">администрации </w:t>
      </w:r>
      <w:r w:rsidRPr="009D44E8">
        <w:rPr>
          <w:rFonts w:ascii="Times New Roman" w:hAnsi="Times New Roman" w:cs="Times New Roman"/>
          <w:sz w:val="28"/>
          <w:szCs w:val="28"/>
        </w:rPr>
        <w:t>в специальном разделе, посвященном контрольной деятельности.</w:t>
      </w:r>
    </w:p>
    <w:p w14:paraId="5A8D29D5" w14:textId="77777777" w:rsidR="00566316" w:rsidRPr="00566316" w:rsidRDefault="00566316" w:rsidP="00566316">
      <w:pPr>
        <w:spacing w:line="288" w:lineRule="atLeast"/>
        <w:ind w:firstLine="709"/>
        <w:jc w:val="both"/>
        <w:rPr>
          <w:sz w:val="28"/>
          <w:szCs w:val="28"/>
        </w:rPr>
      </w:pPr>
      <w:r w:rsidRPr="00566316">
        <w:rPr>
          <w:sz w:val="28"/>
          <w:szCs w:val="28"/>
        </w:rPr>
        <w:t>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 размещается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w:t>
      </w:r>
    </w:p>
    <w:p w14:paraId="748AAB44" w14:textId="77777777" w:rsidR="00566316" w:rsidRPr="009D44E8" w:rsidRDefault="00566316" w:rsidP="00566316">
      <w:pPr>
        <w:pStyle w:val="ConsPlusNormal"/>
        <w:ind w:firstLine="709"/>
        <w:jc w:val="both"/>
        <w:rPr>
          <w:rFonts w:ascii="Times New Roman" w:hAnsi="Times New Roman" w:cs="Times New Roman"/>
        </w:rPr>
      </w:pPr>
      <w:r w:rsidRPr="009D44E8">
        <w:rPr>
          <w:rFonts w:ascii="Times New Roman" w:hAnsi="Times New Roman" w:cs="Times New Roman"/>
          <w:sz w:val="28"/>
          <w:szCs w:val="28"/>
        </w:rPr>
        <w:t>4.</w:t>
      </w:r>
      <w:r>
        <w:rPr>
          <w:rFonts w:ascii="Times New Roman" w:hAnsi="Times New Roman" w:cs="Times New Roman"/>
          <w:sz w:val="28"/>
          <w:szCs w:val="28"/>
        </w:rPr>
        <w:t xml:space="preserve">8. Контрольные </w:t>
      </w:r>
      <w:r w:rsidRPr="00566316">
        <w:rPr>
          <w:rFonts w:ascii="Times New Roman" w:hAnsi="Times New Roman" w:cs="Times New Roman"/>
          <w:sz w:val="28"/>
          <w:szCs w:val="28"/>
        </w:rPr>
        <w:t>мероприятия проводятся</w:t>
      </w:r>
      <w:r w:rsidRPr="009D44E8">
        <w:rPr>
          <w:rFonts w:ascii="Times New Roman" w:hAnsi="Times New Roman" w:cs="Times New Roman"/>
          <w:sz w:val="28"/>
          <w:szCs w:val="28"/>
        </w:rPr>
        <w:t xml:space="preserve"> на основании </w:t>
      </w:r>
      <w:r>
        <w:rPr>
          <w:rFonts w:ascii="Times New Roman" w:hAnsi="Times New Roman" w:cs="Times New Roman"/>
          <w:sz w:val="28"/>
          <w:szCs w:val="28"/>
        </w:rPr>
        <w:t xml:space="preserve">правового акта </w:t>
      </w:r>
      <w:r w:rsidRPr="00566316">
        <w:rPr>
          <w:rFonts w:ascii="Times New Roman" w:hAnsi="Times New Roman" w:cs="Times New Roman"/>
          <w:sz w:val="28"/>
          <w:szCs w:val="28"/>
        </w:rPr>
        <w:t xml:space="preserve">администрации </w:t>
      </w:r>
      <w:r w:rsidRPr="009D44E8">
        <w:rPr>
          <w:rFonts w:ascii="Times New Roman" w:hAnsi="Times New Roman" w:cs="Times New Roman"/>
          <w:sz w:val="28"/>
          <w:szCs w:val="28"/>
        </w:rPr>
        <w:t>о проведении контрольного мероприятия.</w:t>
      </w:r>
    </w:p>
    <w:p w14:paraId="06D93635" w14:textId="161DCD9E" w:rsidR="00566316" w:rsidRPr="009D44E8" w:rsidRDefault="00566316" w:rsidP="00566316">
      <w:pPr>
        <w:pStyle w:val="af5"/>
        <w:spacing w:before="0" w:beforeAutospacing="0" w:after="0" w:afterAutospacing="0" w:line="192" w:lineRule="atLeast"/>
        <w:ind w:firstLine="360"/>
        <w:jc w:val="both"/>
        <w:rPr>
          <w:sz w:val="28"/>
          <w:szCs w:val="28"/>
        </w:rPr>
      </w:pPr>
      <w:r w:rsidRPr="009D44E8">
        <w:rPr>
          <w:sz w:val="28"/>
          <w:szCs w:val="28"/>
        </w:rPr>
        <w:t xml:space="preserve">     4.</w:t>
      </w:r>
      <w:r>
        <w:rPr>
          <w:sz w:val="28"/>
          <w:szCs w:val="28"/>
        </w:rPr>
        <w:t>9</w:t>
      </w:r>
      <w:r w:rsidRPr="009D44E8">
        <w:rPr>
          <w:sz w:val="28"/>
          <w:szCs w:val="28"/>
        </w:rPr>
        <w:t xml:space="preserve">. В случае принятия </w:t>
      </w:r>
      <w:r>
        <w:rPr>
          <w:sz w:val="28"/>
          <w:szCs w:val="28"/>
        </w:rPr>
        <w:t xml:space="preserve">правового акта </w:t>
      </w:r>
      <w:r w:rsidRPr="00566316">
        <w:rPr>
          <w:sz w:val="28"/>
          <w:szCs w:val="28"/>
        </w:rPr>
        <w:t>администраци</w:t>
      </w:r>
      <w:r>
        <w:rPr>
          <w:sz w:val="28"/>
          <w:szCs w:val="28"/>
        </w:rPr>
        <w:t>ей</w:t>
      </w:r>
      <w:r w:rsidR="00F47004">
        <w:rPr>
          <w:sz w:val="28"/>
          <w:szCs w:val="28"/>
        </w:rPr>
        <w:t xml:space="preserve"> </w:t>
      </w:r>
      <w:r w:rsidRPr="009D44E8">
        <w:rPr>
          <w:sz w:val="28"/>
          <w:szCs w:val="28"/>
        </w:rPr>
        <w:t xml:space="preserve">о проведении контрольного </w:t>
      </w:r>
      <w:r w:rsidRPr="00566316">
        <w:rPr>
          <w:sz w:val="28"/>
          <w:szCs w:val="28"/>
        </w:rPr>
        <w:t xml:space="preserve">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w:t>
      </w:r>
      <w:r w:rsidRPr="009D44E8">
        <w:rPr>
          <w:sz w:val="28"/>
          <w:szCs w:val="28"/>
        </w:rPr>
        <w:t>тако</w:t>
      </w:r>
      <w:r>
        <w:rPr>
          <w:sz w:val="28"/>
          <w:szCs w:val="28"/>
        </w:rPr>
        <w:t>й правовой акт</w:t>
      </w:r>
      <w:r w:rsidRPr="009D44E8">
        <w:rPr>
          <w:sz w:val="28"/>
          <w:szCs w:val="28"/>
        </w:rPr>
        <w:t xml:space="preserve"> принимается на основании мотивированного представления должностного лица о проведении контрольного мероприятия.</w:t>
      </w:r>
    </w:p>
    <w:p w14:paraId="56015550" w14:textId="773428CB" w:rsidR="00566316" w:rsidRPr="009D44E8" w:rsidRDefault="00566316" w:rsidP="00566316">
      <w:pPr>
        <w:pStyle w:val="ConsPlusNormal"/>
        <w:ind w:firstLine="709"/>
        <w:jc w:val="both"/>
        <w:rPr>
          <w:rFonts w:ascii="Times New Roman" w:hAnsi="Times New Roman" w:cs="Times New Roman"/>
          <w:sz w:val="28"/>
          <w:szCs w:val="28"/>
          <w:shd w:val="clear" w:color="auto" w:fill="FFFFFF"/>
        </w:rPr>
      </w:pPr>
      <w:r w:rsidRPr="009D44E8">
        <w:rPr>
          <w:rFonts w:ascii="Times New Roman" w:hAnsi="Times New Roman" w:cs="Times New Roman"/>
          <w:sz w:val="28"/>
          <w:szCs w:val="28"/>
        </w:rPr>
        <w:t>4.</w:t>
      </w:r>
      <w:r>
        <w:rPr>
          <w:rFonts w:ascii="Times New Roman" w:hAnsi="Times New Roman" w:cs="Times New Roman"/>
          <w:sz w:val="28"/>
          <w:szCs w:val="28"/>
        </w:rPr>
        <w:t>10</w:t>
      </w:r>
      <w:r w:rsidRPr="009D44E8">
        <w:rPr>
          <w:rFonts w:ascii="Times New Roman" w:hAnsi="Times New Roman" w:cs="Times New Roman"/>
          <w:sz w:val="28"/>
          <w:szCs w:val="28"/>
        </w:rPr>
        <w:t>. В</w:t>
      </w:r>
      <w:r w:rsidRPr="009D44E8">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w:t>
      </w:r>
      <w:r w:rsidR="00F47004">
        <w:rPr>
          <w:rFonts w:ascii="Times New Roman" w:hAnsi="Times New Roman" w:cs="Times New Roman"/>
          <w:sz w:val="28"/>
          <w:szCs w:val="28"/>
          <w:shd w:val="clear" w:color="auto" w:fill="FFFFFF"/>
        </w:rPr>
        <w:t xml:space="preserve"> </w:t>
      </w:r>
      <w:r w:rsidRPr="009D44E8">
        <w:rPr>
          <w:rFonts w:ascii="Times New Roman" w:hAnsi="Times New Roman" w:cs="Times New Roman"/>
          <w:sz w:val="28"/>
          <w:szCs w:val="28"/>
          <w:shd w:val="clear" w:color="auto" w:fill="FFFFFF"/>
        </w:rPr>
        <w:t xml:space="preserve">контролируемыми лицами вправе направить в </w:t>
      </w:r>
      <w:r w:rsidR="00F23601" w:rsidRPr="00566316">
        <w:rPr>
          <w:rFonts w:ascii="Times New Roman" w:hAnsi="Times New Roman" w:cs="Times New Roman"/>
          <w:sz w:val="28"/>
          <w:szCs w:val="28"/>
        </w:rPr>
        <w:t>администраци</w:t>
      </w:r>
      <w:r w:rsidR="00F23601">
        <w:rPr>
          <w:rFonts w:ascii="Times New Roman" w:hAnsi="Times New Roman" w:cs="Times New Roman"/>
          <w:sz w:val="28"/>
          <w:szCs w:val="28"/>
        </w:rPr>
        <w:t>ю</w:t>
      </w:r>
      <w:r w:rsidR="00F47004">
        <w:rPr>
          <w:rFonts w:ascii="Times New Roman" w:hAnsi="Times New Roman" w:cs="Times New Roman"/>
          <w:sz w:val="28"/>
          <w:szCs w:val="28"/>
        </w:rPr>
        <w:t xml:space="preserve"> </w:t>
      </w:r>
      <w:r w:rsidRPr="009D44E8">
        <w:rPr>
          <w:rFonts w:ascii="Times New Roman" w:hAnsi="Times New Roman" w:cs="Times New Roman"/>
          <w:sz w:val="28"/>
          <w:szCs w:val="28"/>
          <w:shd w:val="clear" w:color="auto" w:fill="FFFFFF"/>
        </w:rPr>
        <w:t xml:space="preserve">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00F23601" w:rsidRPr="00566316">
        <w:rPr>
          <w:rFonts w:ascii="Times New Roman" w:hAnsi="Times New Roman" w:cs="Times New Roman"/>
          <w:sz w:val="28"/>
          <w:szCs w:val="28"/>
        </w:rPr>
        <w:t>администраци</w:t>
      </w:r>
      <w:r w:rsidR="00F23601">
        <w:rPr>
          <w:rFonts w:ascii="Times New Roman" w:hAnsi="Times New Roman" w:cs="Times New Roman"/>
          <w:sz w:val="28"/>
          <w:szCs w:val="28"/>
        </w:rPr>
        <w:t>ей</w:t>
      </w:r>
      <w:r w:rsidR="00F47004">
        <w:rPr>
          <w:rFonts w:ascii="Times New Roman" w:hAnsi="Times New Roman" w:cs="Times New Roman"/>
          <w:sz w:val="28"/>
          <w:szCs w:val="28"/>
        </w:rPr>
        <w:t xml:space="preserve"> </w:t>
      </w:r>
      <w:r w:rsidRPr="009D44E8">
        <w:rPr>
          <w:rFonts w:ascii="Times New Roman" w:hAnsi="Times New Roman" w:cs="Times New Roman"/>
          <w:sz w:val="28"/>
          <w:szCs w:val="28"/>
          <w:shd w:val="clear" w:color="auto" w:fill="FFFFFF"/>
        </w:rPr>
        <w:t xml:space="preserve">на срок, необходимый для устранения обстоятельств, послуживших поводом для данного обращения в </w:t>
      </w:r>
      <w:r w:rsidR="00F23601" w:rsidRPr="00566316">
        <w:rPr>
          <w:rFonts w:ascii="Times New Roman" w:hAnsi="Times New Roman" w:cs="Times New Roman"/>
          <w:sz w:val="28"/>
          <w:szCs w:val="28"/>
        </w:rPr>
        <w:t>администраци</w:t>
      </w:r>
      <w:r w:rsidR="00F23601">
        <w:rPr>
          <w:rFonts w:ascii="Times New Roman" w:hAnsi="Times New Roman" w:cs="Times New Roman"/>
          <w:sz w:val="28"/>
          <w:szCs w:val="28"/>
        </w:rPr>
        <w:t>ю</w:t>
      </w:r>
      <w:r w:rsidRPr="009D44E8">
        <w:rPr>
          <w:rFonts w:ascii="Times New Roman" w:hAnsi="Times New Roman" w:cs="Times New Roman"/>
          <w:sz w:val="28"/>
          <w:szCs w:val="28"/>
          <w:shd w:val="clear" w:color="auto" w:fill="FFFFFF"/>
        </w:rPr>
        <w:t>(но не более чем на 20 дней), при одновременном соблюдении следующих условий:</w:t>
      </w:r>
    </w:p>
    <w:p w14:paraId="0C32B189" w14:textId="77777777" w:rsidR="00566316" w:rsidRPr="009D44E8" w:rsidRDefault="00566316" w:rsidP="00566316">
      <w:pPr>
        <w:ind w:firstLine="709"/>
        <w:jc w:val="both"/>
        <w:rPr>
          <w:sz w:val="28"/>
          <w:szCs w:val="28"/>
        </w:rPr>
      </w:pPr>
      <w:r w:rsidRPr="009D44E8">
        <w:rPr>
          <w:sz w:val="28"/>
          <w:szCs w:val="28"/>
          <w:shd w:val="clear" w:color="auto" w:fill="FFFFFF"/>
        </w:rPr>
        <w:t xml:space="preserve">1) отсутствие признаков </w:t>
      </w:r>
      <w:r w:rsidRPr="009D44E8">
        <w:rPr>
          <w:sz w:val="28"/>
          <w:szCs w:val="28"/>
        </w:rPr>
        <w:t>явной непосредственной угрозы причинения или фактического причинения вреда (ущерба) охраняемым законом ценностям;</w:t>
      </w:r>
    </w:p>
    <w:p w14:paraId="0FD19596" w14:textId="77777777" w:rsidR="00566316" w:rsidRPr="009D44E8" w:rsidRDefault="00566316" w:rsidP="00566316">
      <w:pPr>
        <w:ind w:firstLine="709"/>
        <w:jc w:val="both"/>
        <w:rPr>
          <w:sz w:val="28"/>
          <w:szCs w:val="28"/>
        </w:rPr>
      </w:pPr>
      <w:r w:rsidRPr="009D44E8">
        <w:rPr>
          <w:sz w:val="28"/>
          <w:szCs w:val="28"/>
        </w:rPr>
        <w:t xml:space="preserve">2) имеются уважительные причины для отсутствия </w:t>
      </w:r>
      <w:r w:rsidRPr="009D44E8">
        <w:rPr>
          <w:sz w:val="28"/>
          <w:szCs w:val="28"/>
          <w:shd w:val="clear" w:color="auto" w:fill="FFFFFF"/>
        </w:rPr>
        <w:t xml:space="preserve">индивидуального предпринимателя, гражданина, являющихся контролируемыми лицами </w:t>
      </w:r>
      <w:r w:rsidRPr="009D44E8">
        <w:rPr>
          <w:sz w:val="28"/>
          <w:szCs w:val="28"/>
        </w:rPr>
        <w:t>(болезнь, командировка и т.п.) при проведении</w:t>
      </w:r>
      <w:r w:rsidRPr="009D44E8">
        <w:rPr>
          <w:sz w:val="28"/>
          <w:szCs w:val="28"/>
          <w:shd w:val="clear" w:color="auto" w:fill="FFFFFF"/>
        </w:rPr>
        <w:t xml:space="preserve"> контрольного мероприятия</w:t>
      </w:r>
      <w:r w:rsidRPr="009D44E8">
        <w:rPr>
          <w:sz w:val="28"/>
          <w:szCs w:val="28"/>
        </w:rPr>
        <w:t>.</w:t>
      </w:r>
    </w:p>
    <w:p w14:paraId="76645389" w14:textId="77777777" w:rsidR="00566316" w:rsidRPr="009D44E8" w:rsidRDefault="00566316" w:rsidP="00566316">
      <w:pPr>
        <w:pStyle w:val="s1"/>
        <w:ind w:firstLine="709"/>
        <w:rPr>
          <w:rFonts w:ascii="Times New Roman" w:hAnsi="Times New Roman" w:cs="Times New Roman"/>
          <w:sz w:val="28"/>
          <w:szCs w:val="28"/>
        </w:rPr>
      </w:pPr>
      <w:r w:rsidRPr="009D44E8">
        <w:rPr>
          <w:rFonts w:ascii="Times New Roman" w:hAnsi="Times New Roman" w:cs="Times New Roman"/>
          <w:sz w:val="28"/>
          <w:szCs w:val="28"/>
        </w:rPr>
        <w:t>4.</w:t>
      </w:r>
      <w:r w:rsidR="00F23601">
        <w:rPr>
          <w:rFonts w:ascii="Times New Roman" w:hAnsi="Times New Roman" w:cs="Times New Roman"/>
          <w:sz w:val="28"/>
          <w:szCs w:val="28"/>
        </w:rPr>
        <w:t>11</w:t>
      </w:r>
      <w:r w:rsidRPr="009D44E8">
        <w:rPr>
          <w:rFonts w:ascii="Times New Roman" w:hAnsi="Times New Roman" w:cs="Times New Roman"/>
          <w:sz w:val="28"/>
          <w:szCs w:val="28"/>
        </w:rPr>
        <w:t xml:space="preserve">.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w:t>
      </w:r>
      <w:r w:rsidRPr="009D44E8">
        <w:rPr>
          <w:rFonts w:ascii="Times New Roman" w:hAnsi="Times New Roman" w:cs="Times New Roman"/>
          <w:sz w:val="28"/>
          <w:szCs w:val="28"/>
        </w:rPr>
        <w:lastRenderedPageBreak/>
        <w:t>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01E5A9E1" w14:textId="77777777" w:rsidR="00566316" w:rsidRPr="009D44E8" w:rsidRDefault="00566316" w:rsidP="00566316">
      <w:pPr>
        <w:pStyle w:val="ConsPlusNormal"/>
        <w:ind w:firstLine="709"/>
        <w:jc w:val="both"/>
        <w:rPr>
          <w:rFonts w:ascii="Times New Roman" w:hAnsi="Times New Roman" w:cs="Times New Roman"/>
        </w:rPr>
      </w:pPr>
      <w:r w:rsidRPr="009D44E8">
        <w:rPr>
          <w:rFonts w:ascii="Times New Roman" w:hAnsi="Times New Roman" w:cs="Times New Roman"/>
          <w:sz w:val="28"/>
          <w:szCs w:val="28"/>
        </w:rPr>
        <w:t>4.</w:t>
      </w:r>
      <w:r w:rsidR="00F23601">
        <w:rPr>
          <w:rFonts w:ascii="Times New Roman" w:hAnsi="Times New Roman" w:cs="Times New Roman"/>
          <w:sz w:val="28"/>
          <w:szCs w:val="28"/>
        </w:rPr>
        <w:t>12</w:t>
      </w:r>
      <w:r w:rsidRPr="009D44E8">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Pr>
          <w:rFonts w:ascii="Times New Roman" w:hAnsi="Times New Roman" w:cs="Times New Roman"/>
          <w:sz w:val="28"/>
          <w:szCs w:val="28"/>
        </w:rPr>
        <w:t>контрольным органом</w:t>
      </w:r>
      <w:r w:rsidRPr="009D44E8">
        <w:rPr>
          <w:rFonts w:ascii="Times New Roman" w:hAnsi="Times New Roman" w:cs="Times New Roman"/>
          <w:sz w:val="28"/>
          <w:szCs w:val="28"/>
        </w:rPr>
        <w:t xml:space="preserve"> мер, предусмотренных </w:t>
      </w:r>
      <w:r w:rsidRPr="00F23601">
        <w:rPr>
          <w:rFonts w:ascii="Times New Roman" w:hAnsi="Times New Roman" w:cs="Times New Roman"/>
          <w:sz w:val="28"/>
          <w:szCs w:val="28"/>
        </w:rPr>
        <w:t>Федеральным законом</w:t>
      </w:r>
      <w:r w:rsidRPr="009D44E8">
        <w:rPr>
          <w:rFonts w:ascii="Times New Roman" w:hAnsi="Times New Roman" w:cs="Times New Roman"/>
          <w:sz w:val="28"/>
          <w:szCs w:val="28"/>
        </w:rPr>
        <w:t xml:space="preserve"> № 248-ФЗ.</w:t>
      </w:r>
    </w:p>
    <w:p w14:paraId="62B2E0FF" w14:textId="77777777" w:rsidR="00566316" w:rsidRPr="009D44E8" w:rsidRDefault="00566316" w:rsidP="00566316">
      <w:pPr>
        <w:pStyle w:val="ConsPlusNormal"/>
        <w:ind w:firstLine="709"/>
        <w:jc w:val="both"/>
        <w:rPr>
          <w:rFonts w:ascii="Times New Roman" w:hAnsi="Times New Roman" w:cs="Times New Roman"/>
          <w:sz w:val="28"/>
          <w:szCs w:val="28"/>
        </w:rPr>
      </w:pPr>
      <w:r w:rsidRPr="009D44E8">
        <w:rPr>
          <w:rFonts w:ascii="Times New Roman" w:hAnsi="Times New Roman" w:cs="Times New Roman"/>
          <w:sz w:val="28"/>
          <w:szCs w:val="28"/>
        </w:rPr>
        <w:t>4.</w:t>
      </w:r>
      <w:r w:rsidR="00F23601">
        <w:rPr>
          <w:rFonts w:ascii="Times New Roman" w:hAnsi="Times New Roman" w:cs="Times New Roman"/>
          <w:sz w:val="28"/>
          <w:szCs w:val="28"/>
        </w:rPr>
        <w:t>13</w:t>
      </w:r>
      <w:r w:rsidRPr="009D44E8">
        <w:rPr>
          <w:rFonts w:ascii="Times New Roman" w:hAnsi="Times New Roman" w:cs="Times New Roman"/>
          <w:sz w:val="28"/>
          <w:szCs w:val="28"/>
        </w:rPr>
        <w:t xml:space="preserve">. По окончании проведения контрольного </w:t>
      </w:r>
      <w:r w:rsidRPr="00F23601">
        <w:rPr>
          <w:rFonts w:ascii="Times New Roman" w:hAnsi="Times New Roman" w:cs="Times New Roman"/>
          <w:sz w:val="28"/>
          <w:szCs w:val="28"/>
        </w:rPr>
        <w:t>мероприятия составляется</w:t>
      </w:r>
      <w:r w:rsidRPr="009D44E8">
        <w:rPr>
          <w:rFonts w:ascii="Times New Roman" w:hAnsi="Times New Roman" w:cs="Times New Roman"/>
          <w:sz w:val="28"/>
          <w:szCs w:val="28"/>
        </w:rPr>
        <w:t xml:space="preserve">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036E82B1" w14:textId="77777777" w:rsidR="00566316" w:rsidRPr="009D44E8" w:rsidRDefault="00566316" w:rsidP="00566316">
      <w:pPr>
        <w:ind w:firstLine="709"/>
        <w:jc w:val="both"/>
        <w:rPr>
          <w:sz w:val="28"/>
          <w:szCs w:val="28"/>
        </w:rPr>
      </w:pPr>
      <w:r w:rsidRPr="009D44E8">
        <w:rPr>
          <w:sz w:val="28"/>
          <w:szCs w:val="28"/>
        </w:rPr>
        <w:t>4.1</w:t>
      </w:r>
      <w:r w:rsidR="00BE5790">
        <w:rPr>
          <w:sz w:val="28"/>
          <w:szCs w:val="28"/>
        </w:rPr>
        <w:t>4</w:t>
      </w:r>
      <w:r w:rsidRPr="009D44E8">
        <w:rPr>
          <w:sz w:val="28"/>
          <w:szCs w:val="28"/>
        </w:rPr>
        <w:t>. Оформление акта производится на месте проведения контрольного мероприятия в день окончания проведения такого мероприятия,</w:t>
      </w:r>
      <w:r w:rsidRPr="009D44E8">
        <w:rPr>
          <w:sz w:val="28"/>
          <w:szCs w:val="28"/>
          <w:shd w:val="clear" w:color="auto" w:fill="FFFFFF"/>
        </w:rPr>
        <w:t xml:space="preserve"> если иной порядок оформления акта не установлен Правительством Российской Федерации</w:t>
      </w:r>
      <w:r w:rsidRPr="009D44E8">
        <w:rPr>
          <w:sz w:val="28"/>
          <w:szCs w:val="28"/>
        </w:rPr>
        <w:t>.</w:t>
      </w:r>
    </w:p>
    <w:p w14:paraId="41986192" w14:textId="77777777" w:rsidR="00566316" w:rsidRPr="009D44E8" w:rsidRDefault="00566316" w:rsidP="00566316">
      <w:pPr>
        <w:pStyle w:val="ConsPlusNormal"/>
        <w:ind w:firstLine="709"/>
        <w:jc w:val="both"/>
        <w:rPr>
          <w:rFonts w:ascii="Times New Roman" w:hAnsi="Times New Roman" w:cs="Times New Roman"/>
        </w:rPr>
      </w:pPr>
      <w:r w:rsidRPr="009D44E8">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0DE3EA65" w14:textId="77777777" w:rsidR="00566316" w:rsidRPr="009D44E8" w:rsidRDefault="00566316" w:rsidP="00566316">
      <w:pPr>
        <w:pStyle w:val="ConsPlusNormal"/>
        <w:ind w:firstLine="709"/>
        <w:jc w:val="both"/>
        <w:rPr>
          <w:rFonts w:ascii="Times New Roman" w:hAnsi="Times New Roman" w:cs="Times New Roman"/>
        </w:rPr>
      </w:pPr>
      <w:r w:rsidRPr="009D44E8">
        <w:rPr>
          <w:rFonts w:ascii="Times New Roman" w:hAnsi="Times New Roman" w:cs="Times New Roman"/>
          <w:sz w:val="28"/>
          <w:szCs w:val="28"/>
        </w:rPr>
        <w:t>4.1</w:t>
      </w:r>
      <w:r w:rsidR="00BE5790">
        <w:rPr>
          <w:rFonts w:ascii="Times New Roman" w:hAnsi="Times New Roman" w:cs="Times New Roman"/>
          <w:sz w:val="28"/>
          <w:szCs w:val="28"/>
        </w:rPr>
        <w:t>5</w:t>
      </w:r>
      <w:r w:rsidRPr="009D44E8">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14:paraId="7BA3DBAF" w14:textId="77777777" w:rsidR="00566316" w:rsidRPr="009D44E8" w:rsidRDefault="00566316" w:rsidP="0056631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BE5790">
        <w:rPr>
          <w:rFonts w:ascii="Times New Roman" w:hAnsi="Times New Roman" w:cs="Times New Roman"/>
          <w:sz w:val="28"/>
          <w:szCs w:val="28"/>
        </w:rPr>
        <w:t>6</w:t>
      </w:r>
      <w:r w:rsidRPr="009D44E8">
        <w:rPr>
          <w:rFonts w:ascii="Times New Roman" w:hAnsi="Times New Roman" w:cs="Times New Roman"/>
          <w:sz w:val="28"/>
          <w:szCs w:val="28"/>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9D44E8">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9D44E8">
        <w:rPr>
          <w:rFonts w:ascii="Times New Roman" w:hAnsi="Times New Roman" w:cs="Times New Roman"/>
          <w:sz w:val="28"/>
          <w:szCs w:val="28"/>
        </w:rPr>
        <w:t>Единый портал</w:t>
      </w:r>
      <w:r w:rsidRPr="009D44E8">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w:t>
      </w:r>
    </w:p>
    <w:p w14:paraId="582FD537" w14:textId="77777777" w:rsidR="00566316" w:rsidRPr="009D44E8" w:rsidRDefault="00566316" w:rsidP="00566316">
      <w:pPr>
        <w:pStyle w:val="ConsPlusNormal"/>
        <w:ind w:firstLine="709"/>
        <w:jc w:val="both"/>
        <w:rPr>
          <w:rFonts w:ascii="Times New Roman" w:hAnsi="Times New Roman" w:cs="Times New Roman"/>
          <w:sz w:val="28"/>
          <w:szCs w:val="28"/>
        </w:rPr>
      </w:pPr>
      <w:r w:rsidRPr="009D44E8">
        <w:rPr>
          <w:rFonts w:ascii="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w:t>
      </w:r>
      <w:r w:rsidRPr="009D44E8">
        <w:rPr>
          <w:rFonts w:ascii="Times New Roman" w:hAnsi="Times New Roman" w:cs="Times New Roman"/>
          <w:sz w:val="28"/>
          <w:szCs w:val="28"/>
        </w:rPr>
        <w:lastRenderedPageBreak/>
        <w:t xml:space="preserve">ему документов на бумажном носителе в случае направления им в адрес </w:t>
      </w:r>
      <w:r w:rsidR="00BE5790" w:rsidRPr="00566316">
        <w:rPr>
          <w:rFonts w:ascii="Times New Roman" w:hAnsi="Times New Roman" w:cs="Times New Roman"/>
          <w:sz w:val="28"/>
          <w:szCs w:val="28"/>
        </w:rPr>
        <w:t xml:space="preserve">администрации </w:t>
      </w:r>
      <w:r w:rsidRPr="009D44E8">
        <w:rPr>
          <w:rFonts w:ascii="Times New Roman" w:hAnsi="Times New Roman" w:cs="Times New Roman"/>
          <w:sz w:val="28"/>
          <w:szCs w:val="28"/>
        </w:rPr>
        <w:t xml:space="preserve">уведомления о необходимости получения документов на бумажном носителе либо отсутствия у </w:t>
      </w:r>
      <w:r w:rsidR="00BE5790" w:rsidRPr="00566316">
        <w:rPr>
          <w:rFonts w:ascii="Times New Roman" w:hAnsi="Times New Roman" w:cs="Times New Roman"/>
          <w:sz w:val="28"/>
          <w:szCs w:val="28"/>
        </w:rPr>
        <w:t xml:space="preserve">администрации </w:t>
      </w:r>
      <w:r w:rsidRPr="009D44E8">
        <w:rPr>
          <w:rFonts w:ascii="Times New Roman" w:hAnsi="Times New Roman" w:cs="Times New Roman"/>
          <w:sz w:val="28"/>
          <w:szCs w:val="28"/>
        </w:rPr>
        <w:t>сведений об адресе электронной почты контролируемого лица и возможности направить ему</w:t>
      </w:r>
      <w:r w:rsidRPr="009D44E8">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9D44E8">
        <w:rPr>
          <w:rFonts w:ascii="Times New Roman" w:hAnsi="Times New Roman" w:cs="Times New Roman"/>
          <w:sz w:val="28"/>
          <w:szCs w:val="28"/>
        </w:rPr>
        <w:t xml:space="preserve"> Указанный гражданин вправе направлять </w:t>
      </w:r>
      <w:r>
        <w:rPr>
          <w:rFonts w:ascii="Times New Roman" w:hAnsi="Times New Roman" w:cs="Times New Roman"/>
          <w:sz w:val="28"/>
          <w:szCs w:val="28"/>
        </w:rPr>
        <w:t>контрольному органу</w:t>
      </w:r>
      <w:r w:rsidRPr="009D44E8">
        <w:rPr>
          <w:rFonts w:ascii="Times New Roman" w:hAnsi="Times New Roman" w:cs="Times New Roman"/>
          <w:sz w:val="28"/>
          <w:szCs w:val="28"/>
        </w:rPr>
        <w:t xml:space="preserve"> документы на бумажном носителе.</w:t>
      </w:r>
    </w:p>
    <w:p w14:paraId="3E137692" w14:textId="270DF274" w:rsidR="00566316" w:rsidRPr="00190C3D" w:rsidRDefault="00566316" w:rsidP="00566316">
      <w:pPr>
        <w:pStyle w:val="ConsPlusNormal"/>
        <w:ind w:firstLine="709"/>
        <w:jc w:val="both"/>
        <w:rPr>
          <w:rFonts w:ascii="Times New Roman" w:hAnsi="Times New Roman" w:cs="Times New Roman"/>
          <w:sz w:val="28"/>
          <w:szCs w:val="28"/>
        </w:rPr>
      </w:pPr>
      <w:r w:rsidRPr="009D44E8">
        <w:rPr>
          <w:rFonts w:ascii="Times New Roman" w:hAnsi="Times New Roman" w:cs="Times New Roman"/>
          <w:sz w:val="28"/>
          <w:szCs w:val="28"/>
        </w:rPr>
        <w:t xml:space="preserve">До 31 декабря </w:t>
      </w:r>
      <w:r w:rsidRPr="00427B46">
        <w:rPr>
          <w:rFonts w:ascii="Times New Roman" w:hAnsi="Times New Roman" w:cs="Times New Roman"/>
          <w:sz w:val="28"/>
          <w:szCs w:val="28"/>
        </w:rPr>
        <w:t>202</w:t>
      </w:r>
      <w:r w:rsidR="00427B46" w:rsidRPr="00427B46">
        <w:rPr>
          <w:rFonts w:ascii="Times New Roman" w:hAnsi="Times New Roman" w:cs="Times New Roman"/>
          <w:sz w:val="28"/>
          <w:szCs w:val="28"/>
        </w:rPr>
        <w:t>6</w:t>
      </w:r>
      <w:r w:rsidRPr="009D44E8">
        <w:rPr>
          <w:rFonts w:ascii="Times New Roman" w:hAnsi="Times New Roman" w:cs="Times New Roman"/>
          <w:sz w:val="28"/>
          <w:szCs w:val="28"/>
        </w:rPr>
        <w:t xml:space="preserve">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w:t>
      </w:r>
      <w:r w:rsidR="00427B46" w:rsidRPr="00427B46">
        <w:rPr>
          <w:rFonts w:ascii="Times New Roman" w:hAnsi="Times New Roman" w:cs="Times New Roman"/>
          <w:sz w:val="28"/>
          <w:szCs w:val="28"/>
        </w:rPr>
        <w:t>администрацией</w:t>
      </w:r>
      <w:r w:rsidR="00F47004">
        <w:rPr>
          <w:rFonts w:ascii="Times New Roman" w:hAnsi="Times New Roman" w:cs="Times New Roman"/>
          <w:sz w:val="28"/>
          <w:szCs w:val="28"/>
        </w:rPr>
        <w:t xml:space="preserve"> </w:t>
      </w:r>
      <w:r w:rsidRPr="009D44E8">
        <w:rPr>
          <w:rFonts w:ascii="Times New Roman" w:hAnsi="Times New Roman" w:cs="Times New Roman"/>
          <w:sz w:val="28"/>
          <w:szCs w:val="28"/>
        </w:rPr>
        <w:t>могут осуществляться</w:t>
      </w:r>
      <w:r>
        <w:rPr>
          <w:rFonts w:ascii="Times New Roman" w:hAnsi="Times New Roman" w:cs="Times New Roman"/>
          <w:sz w:val="28"/>
          <w:szCs w:val="28"/>
        </w:rPr>
        <w:t>,</w:t>
      </w:r>
      <w:r w:rsidRPr="009D44E8">
        <w:rPr>
          <w:rFonts w:ascii="Times New Roman" w:hAnsi="Times New Roman" w:cs="Times New Roman"/>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w:t>
      </w:r>
      <w:r w:rsidRPr="00190C3D">
        <w:rPr>
          <w:rFonts w:ascii="Times New Roman" w:hAnsi="Times New Roman" w:cs="Times New Roman"/>
          <w:sz w:val="28"/>
          <w:szCs w:val="28"/>
        </w:rPr>
        <w:t>лица.</w:t>
      </w:r>
    </w:p>
    <w:p w14:paraId="0BB8A5D8" w14:textId="77777777" w:rsidR="00566316" w:rsidRPr="009D44E8" w:rsidRDefault="00566316" w:rsidP="00566316">
      <w:pPr>
        <w:pStyle w:val="ConsPlusNormal"/>
        <w:ind w:firstLine="709"/>
        <w:jc w:val="both"/>
        <w:rPr>
          <w:rFonts w:ascii="Times New Roman" w:hAnsi="Times New Roman" w:cs="Times New Roman"/>
          <w:sz w:val="28"/>
          <w:szCs w:val="28"/>
        </w:rPr>
      </w:pPr>
      <w:r w:rsidRPr="00190C3D">
        <w:rPr>
          <w:rFonts w:ascii="Times New Roman" w:hAnsi="Times New Roman" w:cs="Times New Roman"/>
          <w:sz w:val="28"/>
          <w:szCs w:val="28"/>
        </w:rPr>
        <w:t>4.1</w:t>
      </w:r>
      <w:r w:rsidR="00BE5790">
        <w:rPr>
          <w:rFonts w:ascii="Times New Roman" w:hAnsi="Times New Roman" w:cs="Times New Roman"/>
          <w:sz w:val="28"/>
          <w:szCs w:val="28"/>
        </w:rPr>
        <w:t>7</w:t>
      </w:r>
      <w:r w:rsidRPr="00190C3D">
        <w:rPr>
          <w:rFonts w:ascii="Times New Roman" w:hAnsi="Times New Roman" w:cs="Times New Roman"/>
          <w:sz w:val="28"/>
          <w:szCs w:val="28"/>
        </w:rPr>
        <w:t>. В случае</w:t>
      </w:r>
      <w:r w:rsidRPr="009D44E8">
        <w:rPr>
          <w:rFonts w:ascii="Times New Roman" w:hAnsi="Times New Roman" w:cs="Times New Roman"/>
          <w:sz w:val="28"/>
          <w:szCs w:val="28"/>
        </w:rPr>
        <w:t xml:space="preserve">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в соответствии с разделом 3 настоящего Положения.</w:t>
      </w:r>
    </w:p>
    <w:p w14:paraId="45BF0B09" w14:textId="5D1B059C" w:rsidR="00566316" w:rsidRPr="009D44E8" w:rsidRDefault="00566316" w:rsidP="00566316">
      <w:pPr>
        <w:pStyle w:val="ConsPlusNormal"/>
        <w:ind w:firstLine="709"/>
        <w:jc w:val="both"/>
        <w:rPr>
          <w:rFonts w:ascii="Times New Roman" w:hAnsi="Times New Roman" w:cs="Times New Roman"/>
        </w:rPr>
      </w:pPr>
      <w:r w:rsidRPr="009D44E8">
        <w:rPr>
          <w:rFonts w:ascii="Times New Roman" w:hAnsi="Times New Roman" w:cs="Times New Roman"/>
          <w:sz w:val="28"/>
          <w:szCs w:val="28"/>
        </w:rPr>
        <w:t>4.1</w:t>
      </w:r>
      <w:r w:rsidR="00427B46">
        <w:rPr>
          <w:rFonts w:ascii="Times New Roman" w:hAnsi="Times New Roman" w:cs="Times New Roman"/>
          <w:sz w:val="28"/>
          <w:szCs w:val="28"/>
        </w:rPr>
        <w:t>8</w:t>
      </w:r>
      <w:r w:rsidRPr="009D44E8">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должностное лицо</w:t>
      </w:r>
      <w:r w:rsidR="00F47004">
        <w:rPr>
          <w:rFonts w:ascii="Times New Roman" w:hAnsi="Times New Roman" w:cs="Times New Roman"/>
          <w:sz w:val="28"/>
          <w:szCs w:val="28"/>
        </w:rPr>
        <w:t xml:space="preserve"> </w:t>
      </w:r>
      <w:r w:rsidR="00427B46" w:rsidRPr="00566316">
        <w:rPr>
          <w:rFonts w:ascii="Times New Roman" w:hAnsi="Times New Roman" w:cs="Times New Roman"/>
          <w:sz w:val="28"/>
          <w:szCs w:val="28"/>
        </w:rPr>
        <w:t>администрации</w:t>
      </w:r>
      <w:r w:rsidRPr="009D44E8">
        <w:rPr>
          <w:rFonts w:ascii="Times New Roman" w:hAnsi="Times New Roman" w:cs="Times New Roman"/>
          <w:sz w:val="28"/>
          <w:szCs w:val="28"/>
        </w:rPr>
        <w:t xml:space="preserve"> в пределах полномочий, предусмотренных законодательством Российской Федерации, обязан</w:t>
      </w:r>
      <w:r w:rsidR="00427B46">
        <w:rPr>
          <w:rFonts w:ascii="Times New Roman" w:hAnsi="Times New Roman" w:cs="Times New Roman"/>
          <w:sz w:val="28"/>
          <w:szCs w:val="28"/>
        </w:rPr>
        <w:t>о</w:t>
      </w:r>
      <w:r w:rsidRPr="009D44E8">
        <w:rPr>
          <w:rFonts w:ascii="Times New Roman" w:hAnsi="Times New Roman" w:cs="Times New Roman"/>
          <w:sz w:val="28"/>
          <w:szCs w:val="28"/>
        </w:rPr>
        <w:t>:</w:t>
      </w:r>
    </w:p>
    <w:p w14:paraId="4D17419E" w14:textId="77777777" w:rsidR="00566316" w:rsidRPr="009D44E8" w:rsidRDefault="00566316" w:rsidP="00566316">
      <w:pPr>
        <w:pStyle w:val="ConsPlusNormal"/>
        <w:ind w:firstLine="709"/>
        <w:jc w:val="both"/>
        <w:rPr>
          <w:rFonts w:ascii="Times New Roman" w:hAnsi="Times New Roman" w:cs="Times New Roman"/>
        </w:rPr>
      </w:pPr>
      <w:r w:rsidRPr="009D44E8">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w:t>
      </w:r>
      <w:r w:rsidRPr="00427B46">
        <w:rPr>
          <w:rFonts w:ascii="Times New Roman" w:hAnsi="Times New Roman" w:cs="Times New Roman"/>
          <w:sz w:val="28"/>
          <w:szCs w:val="28"/>
        </w:rPr>
        <w:t>обязательных требований</w:t>
      </w:r>
      <w:r w:rsidRPr="009D44E8">
        <w:rPr>
          <w:rFonts w:ascii="Times New Roman" w:hAnsi="Times New Roman" w:cs="Times New Roman"/>
          <w:sz w:val="28"/>
          <w:szCs w:val="28"/>
        </w:rPr>
        <w:t xml:space="preserve"> с указанием разумных сроков их </w:t>
      </w:r>
      <w:r w:rsidRPr="00427B46">
        <w:rPr>
          <w:rFonts w:ascii="Times New Roman" w:hAnsi="Times New Roman" w:cs="Times New Roman"/>
          <w:sz w:val="28"/>
          <w:szCs w:val="28"/>
        </w:rPr>
        <w:t>устранения;</w:t>
      </w:r>
    </w:p>
    <w:p w14:paraId="103D3314" w14:textId="77777777" w:rsidR="00566316" w:rsidRPr="009D44E8" w:rsidRDefault="00566316" w:rsidP="00566316">
      <w:pPr>
        <w:pStyle w:val="ConsPlusNormal"/>
        <w:ind w:firstLine="709"/>
        <w:jc w:val="both"/>
        <w:rPr>
          <w:rFonts w:ascii="Times New Roman" w:hAnsi="Times New Roman" w:cs="Times New Roman"/>
        </w:rPr>
      </w:pPr>
      <w:r w:rsidRPr="009D44E8">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w:t>
      </w:r>
      <w:r w:rsidRPr="00427B46">
        <w:rPr>
          <w:rFonts w:ascii="Times New Roman" w:hAnsi="Times New Roman" w:cs="Times New Roman"/>
          <w:sz w:val="28"/>
          <w:szCs w:val="28"/>
        </w:rPr>
        <w:t>контролируемых лиц</w:t>
      </w:r>
      <w:r w:rsidRPr="009D44E8">
        <w:rPr>
          <w:rFonts w:ascii="Times New Roman" w:hAnsi="Times New Roman" w:cs="Times New Roman"/>
          <w:sz w:val="28"/>
          <w:szCs w:val="28"/>
        </w:rPr>
        <w:t>,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16DD303A" w14:textId="77777777" w:rsidR="00566316" w:rsidRPr="009D44E8" w:rsidRDefault="00566316" w:rsidP="00566316">
      <w:pPr>
        <w:pStyle w:val="ConsPlusNormal"/>
        <w:ind w:firstLine="709"/>
        <w:jc w:val="both"/>
        <w:rPr>
          <w:rFonts w:ascii="Times New Roman" w:hAnsi="Times New Roman" w:cs="Times New Roman"/>
          <w:sz w:val="28"/>
          <w:szCs w:val="28"/>
        </w:rPr>
      </w:pPr>
      <w:r w:rsidRPr="009D44E8">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E8FF01F" w14:textId="77777777" w:rsidR="00566316" w:rsidRPr="009D44E8" w:rsidRDefault="00566316" w:rsidP="00566316">
      <w:pPr>
        <w:ind w:firstLine="709"/>
        <w:jc w:val="both"/>
        <w:rPr>
          <w:sz w:val="28"/>
          <w:szCs w:val="28"/>
        </w:rPr>
      </w:pPr>
      <w:r w:rsidRPr="009D44E8">
        <w:rPr>
          <w:sz w:val="28"/>
          <w:szCs w:val="28"/>
        </w:rPr>
        <w:lastRenderedPageBreak/>
        <w:t xml:space="preserve">4) </w:t>
      </w:r>
      <w:r w:rsidRPr="009D44E8">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9D44E8">
        <w:rPr>
          <w:sz w:val="28"/>
          <w:szCs w:val="28"/>
        </w:rPr>
        <w:t>;</w:t>
      </w:r>
    </w:p>
    <w:p w14:paraId="32FBA0F1" w14:textId="77777777" w:rsidR="00566316" w:rsidRPr="009D44E8" w:rsidRDefault="00566316" w:rsidP="00566316">
      <w:pPr>
        <w:pStyle w:val="ConsPlusNormal"/>
        <w:ind w:firstLine="709"/>
        <w:jc w:val="both"/>
        <w:rPr>
          <w:rFonts w:ascii="Times New Roman" w:hAnsi="Times New Roman" w:cs="Times New Roman"/>
        </w:rPr>
      </w:pPr>
      <w:r w:rsidRPr="009D44E8">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A5A028E" w14:textId="77777777" w:rsidR="00566316" w:rsidRDefault="00566316" w:rsidP="00566316">
      <w:pPr>
        <w:ind w:firstLine="709"/>
        <w:jc w:val="both"/>
        <w:rPr>
          <w:color w:val="000000"/>
          <w:sz w:val="28"/>
          <w:szCs w:val="28"/>
        </w:rPr>
      </w:pPr>
      <w:r w:rsidRPr="009D44E8">
        <w:rPr>
          <w:sz w:val="28"/>
          <w:szCs w:val="28"/>
        </w:rPr>
        <w:t>4.</w:t>
      </w:r>
      <w:r>
        <w:rPr>
          <w:sz w:val="28"/>
          <w:szCs w:val="28"/>
        </w:rPr>
        <w:t>1</w:t>
      </w:r>
      <w:r w:rsidR="00427B46">
        <w:rPr>
          <w:sz w:val="28"/>
          <w:szCs w:val="28"/>
        </w:rPr>
        <w:t>9</w:t>
      </w:r>
      <w:r w:rsidRPr="009D44E8">
        <w:rPr>
          <w:sz w:val="28"/>
          <w:szCs w:val="28"/>
        </w:rPr>
        <w:t xml:space="preserve">. </w:t>
      </w:r>
      <w:r w:rsidRPr="00E65760">
        <w:rPr>
          <w:sz w:val="28"/>
          <w:szCs w:val="28"/>
        </w:rPr>
        <w:t xml:space="preserve">В случае выявления в ходе проведения контрольного мероприятия в рамках осуществления муниципального контроля нарушения </w:t>
      </w:r>
      <w:r w:rsidRPr="00427B46">
        <w:rPr>
          <w:sz w:val="28"/>
          <w:szCs w:val="28"/>
        </w:rPr>
        <w:t xml:space="preserve">обязательных требований,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 248-ФЗ. </w:t>
      </w:r>
      <w:r>
        <w:rPr>
          <w:color w:val="000000"/>
          <w:sz w:val="28"/>
          <w:szCs w:val="28"/>
        </w:rPr>
        <w:t xml:space="preserve">Должностные лица </w:t>
      </w:r>
      <w:r w:rsidRPr="001F1F63">
        <w:rPr>
          <w:color w:val="000000"/>
          <w:sz w:val="28"/>
          <w:szCs w:val="28"/>
        </w:rPr>
        <w:t>направляют копию указанного акта в орган власти, уполномоченный на привлечение к соответствующей ответственности.</w:t>
      </w:r>
    </w:p>
    <w:p w14:paraId="6A210CF3" w14:textId="77777777" w:rsidR="00566316" w:rsidRPr="00106B3A" w:rsidRDefault="00566316" w:rsidP="00566316">
      <w:pPr>
        <w:pStyle w:val="ConsPlusNormal"/>
        <w:ind w:firstLine="709"/>
        <w:jc w:val="both"/>
        <w:rPr>
          <w:rFonts w:ascii="Times New Roman" w:hAnsi="Times New Roman" w:cs="Times New Roman"/>
          <w:sz w:val="28"/>
          <w:szCs w:val="28"/>
        </w:rPr>
      </w:pPr>
    </w:p>
    <w:p w14:paraId="10FAC0CA" w14:textId="77777777" w:rsidR="00EA3685" w:rsidRPr="00106B3A" w:rsidRDefault="00EA3685" w:rsidP="0015702A">
      <w:pPr>
        <w:pStyle w:val="ConsPlusNormal"/>
        <w:ind w:firstLine="0"/>
        <w:jc w:val="center"/>
        <w:rPr>
          <w:rFonts w:ascii="Times New Roman" w:hAnsi="Times New Roman" w:cs="Times New Roman"/>
          <w:b/>
          <w:bCs/>
          <w:color w:val="000000"/>
          <w:sz w:val="28"/>
          <w:szCs w:val="28"/>
        </w:rPr>
      </w:pPr>
    </w:p>
    <w:p w14:paraId="7EC2B82E" w14:textId="77777777" w:rsidR="00AB6A6C" w:rsidRPr="00106B3A" w:rsidRDefault="009668C2" w:rsidP="0015702A">
      <w:pPr>
        <w:pStyle w:val="ConsPlusNormal"/>
        <w:ind w:firstLine="0"/>
        <w:jc w:val="center"/>
        <w:rPr>
          <w:rFonts w:ascii="Times New Roman" w:hAnsi="Times New Roman" w:cs="Times New Roman"/>
          <w:b/>
          <w:bCs/>
          <w:color w:val="000000"/>
          <w:sz w:val="28"/>
          <w:szCs w:val="28"/>
        </w:rPr>
      </w:pPr>
      <w:r w:rsidRPr="00106B3A">
        <w:rPr>
          <w:rFonts w:ascii="Times New Roman" w:hAnsi="Times New Roman" w:cs="Times New Roman"/>
          <w:b/>
          <w:bCs/>
          <w:color w:val="000000"/>
          <w:sz w:val="28"/>
          <w:szCs w:val="28"/>
        </w:rPr>
        <w:t>Раздел </w:t>
      </w:r>
      <w:r w:rsidR="00AB6A6C" w:rsidRPr="00106B3A">
        <w:rPr>
          <w:rFonts w:ascii="Times New Roman" w:hAnsi="Times New Roman" w:cs="Times New Roman"/>
          <w:b/>
          <w:bCs/>
          <w:color w:val="000000"/>
          <w:sz w:val="28"/>
          <w:szCs w:val="28"/>
        </w:rPr>
        <w:t>5. Обжалование решений администрации, действий (бездействия) должнос</w:t>
      </w:r>
      <w:r w:rsidR="00D44DFC" w:rsidRPr="00106B3A">
        <w:rPr>
          <w:rFonts w:ascii="Times New Roman" w:hAnsi="Times New Roman" w:cs="Times New Roman"/>
          <w:b/>
          <w:bCs/>
          <w:color w:val="000000"/>
          <w:sz w:val="28"/>
          <w:szCs w:val="28"/>
        </w:rPr>
        <w:t>тных лиц</w:t>
      </w:r>
    </w:p>
    <w:p w14:paraId="0F20C2C3" w14:textId="77777777" w:rsidR="00AB6A6C" w:rsidRPr="00106B3A" w:rsidRDefault="00AB6A6C" w:rsidP="0015702A">
      <w:pPr>
        <w:pStyle w:val="ConsPlusNormal"/>
        <w:ind w:firstLine="0"/>
        <w:jc w:val="center"/>
        <w:rPr>
          <w:rFonts w:ascii="Times New Roman" w:hAnsi="Times New Roman" w:cs="Times New Roman"/>
          <w:b/>
          <w:bCs/>
          <w:color w:val="000000"/>
          <w:sz w:val="28"/>
          <w:szCs w:val="28"/>
        </w:rPr>
      </w:pPr>
    </w:p>
    <w:p w14:paraId="76DC64AA"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5.1. Решения администрации, действия</w:t>
      </w:r>
      <w:r w:rsidR="0022244F" w:rsidRPr="00106B3A">
        <w:rPr>
          <w:rFonts w:ascii="Times New Roman" w:hAnsi="Times New Roman" w:cs="Times New Roman"/>
          <w:color w:val="000000"/>
          <w:sz w:val="28"/>
          <w:szCs w:val="28"/>
        </w:rPr>
        <w:t xml:space="preserve"> (бездействие) должностных лиц </w:t>
      </w:r>
      <w:r w:rsidRPr="00106B3A">
        <w:rPr>
          <w:rFonts w:ascii="Times New Roman" w:hAnsi="Times New Roman" w:cs="Times New Roman"/>
          <w:color w:val="000000"/>
          <w:sz w:val="28"/>
          <w:szCs w:val="28"/>
        </w:rPr>
        <w:t xml:space="preserve">могут быть обжалованы в порядке, установленном главой 9 Федерального закона </w:t>
      </w:r>
      <w:r w:rsidR="008E0BEB" w:rsidRPr="00106B3A">
        <w:rPr>
          <w:rFonts w:ascii="Times New Roman" w:hAnsi="Times New Roman" w:cs="Times New Roman"/>
          <w:color w:val="000000"/>
          <w:sz w:val="28"/>
          <w:szCs w:val="28"/>
        </w:rPr>
        <w:t>№ </w:t>
      </w:r>
      <w:r w:rsidRPr="00106B3A">
        <w:rPr>
          <w:rFonts w:ascii="Times New Roman" w:hAnsi="Times New Roman" w:cs="Times New Roman"/>
          <w:color w:val="000000"/>
          <w:sz w:val="28"/>
          <w:szCs w:val="28"/>
        </w:rPr>
        <w:t>248-ФЗ.</w:t>
      </w:r>
    </w:p>
    <w:p w14:paraId="000EC5F2" w14:textId="77777777" w:rsidR="00AB6A6C" w:rsidRPr="00106B3A"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51CC95E0" w14:textId="77777777" w:rsidR="00192AD1" w:rsidRPr="00192AD1" w:rsidRDefault="00192AD1" w:rsidP="00192AD1">
      <w:pPr>
        <w:pStyle w:val="af5"/>
        <w:spacing w:before="0" w:beforeAutospacing="0" w:after="0" w:afterAutospacing="0" w:line="288" w:lineRule="atLeast"/>
        <w:ind w:firstLine="709"/>
        <w:jc w:val="both"/>
        <w:rPr>
          <w:sz w:val="28"/>
          <w:szCs w:val="28"/>
        </w:rPr>
      </w:pPr>
      <w:r w:rsidRPr="005247DD">
        <w:rPr>
          <w:color w:val="000000"/>
          <w:sz w:val="28"/>
          <w:szCs w:val="28"/>
        </w:rPr>
        <w:t xml:space="preserve">1) решений о проведении контрольных мероприятий </w:t>
      </w:r>
      <w:r w:rsidRPr="00192AD1">
        <w:rPr>
          <w:sz w:val="28"/>
          <w:szCs w:val="28"/>
        </w:rPr>
        <w:t>и обязательных профилактических визитов;</w:t>
      </w:r>
    </w:p>
    <w:p w14:paraId="309E9EB9" w14:textId="77777777" w:rsidR="00192AD1" w:rsidRPr="00FE129F" w:rsidRDefault="00192AD1" w:rsidP="00192AD1">
      <w:pPr>
        <w:pStyle w:val="af5"/>
        <w:spacing w:before="0" w:beforeAutospacing="0" w:after="0" w:afterAutospacing="0" w:line="288" w:lineRule="atLeast"/>
        <w:ind w:firstLine="709"/>
        <w:jc w:val="both"/>
        <w:rPr>
          <w:sz w:val="28"/>
          <w:szCs w:val="28"/>
        </w:rPr>
      </w:pPr>
      <w:r w:rsidRPr="00FE129F">
        <w:rPr>
          <w:sz w:val="28"/>
          <w:szCs w:val="28"/>
        </w:rPr>
        <w:t xml:space="preserve">2) актов контрольных мероприятий </w:t>
      </w:r>
      <w:r w:rsidRPr="00192AD1">
        <w:rPr>
          <w:sz w:val="28"/>
          <w:szCs w:val="28"/>
        </w:rPr>
        <w:t xml:space="preserve">и обязательных профилактических визитов, </w:t>
      </w:r>
      <w:r w:rsidRPr="00FE129F">
        <w:rPr>
          <w:sz w:val="28"/>
          <w:szCs w:val="28"/>
        </w:rPr>
        <w:t>предписаний об устранении выявленных нарушений;</w:t>
      </w:r>
    </w:p>
    <w:p w14:paraId="503BF958" w14:textId="77777777" w:rsidR="00192AD1" w:rsidRPr="00192AD1" w:rsidRDefault="00192AD1" w:rsidP="00192AD1">
      <w:pPr>
        <w:pStyle w:val="af5"/>
        <w:spacing w:before="0" w:beforeAutospacing="0" w:after="0" w:afterAutospacing="0" w:line="288" w:lineRule="atLeast"/>
        <w:ind w:firstLine="709"/>
        <w:jc w:val="both"/>
        <w:rPr>
          <w:sz w:val="28"/>
          <w:szCs w:val="28"/>
        </w:rPr>
      </w:pPr>
      <w:r w:rsidRPr="00FE129F">
        <w:rPr>
          <w:sz w:val="28"/>
          <w:szCs w:val="28"/>
        </w:rPr>
        <w:t xml:space="preserve">3) действий (бездействия) должностных лиц в рамках контрольных мероприятий </w:t>
      </w:r>
      <w:r w:rsidRPr="00192AD1">
        <w:rPr>
          <w:sz w:val="28"/>
          <w:szCs w:val="28"/>
        </w:rPr>
        <w:t>и обязательных профилактических визитов;</w:t>
      </w:r>
    </w:p>
    <w:p w14:paraId="27D99284" w14:textId="77777777" w:rsidR="00192AD1" w:rsidRPr="00C158C0" w:rsidRDefault="00192AD1" w:rsidP="00192AD1">
      <w:pPr>
        <w:ind w:firstLine="709"/>
        <w:jc w:val="both"/>
        <w:rPr>
          <w:sz w:val="28"/>
          <w:szCs w:val="28"/>
        </w:rPr>
      </w:pPr>
      <w:r w:rsidRPr="00FE129F">
        <w:rPr>
          <w:sz w:val="28"/>
          <w:szCs w:val="28"/>
        </w:rPr>
        <w:t>4</w:t>
      </w:r>
      <w:r w:rsidRPr="00C158C0">
        <w:rPr>
          <w:sz w:val="28"/>
          <w:szCs w:val="28"/>
        </w:rPr>
        <w:t>) решений об отнесении объектов контроля к соответствующей категории риска;</w:t>
      </w:r>
    </w:p>
    <w:p w14:paraId="60D69ADB" w14:textId="77777777" w:rsidR="00192AD1" w:rsidRPr="00C158C0" w:rsidRDefault="00192AD1" w:rsidP="00192AD1">
      <w:pPr>
        <w:ind w:firstLine="709"/>
        <w:jc w:val="both"/>
        <w:rPr>
          <w:sz w:val="28"/>
          <w:szCs w:val="28"/>
        </w:rPr>
      </w:pPr>
      <w:r w:rsidRPr="00C158C0">
        <w:rPr>
          <w:sz w:val="28"/>
          <w:szCs w:val="28"/>
        </w:rPr>
        <w:t xml:space="preserve">5) решений об отказе в проведении обязательных профилактических визитов по заявлениям контролируемых лиц; </w:t>
      </w:r>
    </w:p>
    <w:p w14:paraId="23FFB9A6" w14:textId="77777777" w:rsidR="00192AD1" w:rsidRPr="00C158C0" w:rsidRDefault="00192AD1" w:rsidP="00192AD1">
      <w:pPr>
        <w:ind w:firstLine="709"/>
        <w:jc w:val="both"/>
        <w:rPr>
          <w:sz w:val="28"/>
          <w:szCs w:val="28"/>
        </w:rPr>
      </w:pPr>
      <w:r w:rsidRPr="00C158C0">
        <w:rPr>
          <w:sz w:val="28"/>
          <w:szCs w:val="28"/>
        </w:rPr>
        <w:t xml:space="preserve">6) иных решений, принимаемых контрольными органами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 </w:t>
      </w:r>
    </w:p>
    <w:p w14:paraId="2481D2F9"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lastRenderedPageBreak/>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06B3A">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106B3A">
        <w:rPr>
          <w:rFonts w:ascii="Times New Roman" w:hAnsi="Times New Roman" w:cs="Times New Roman"/>
          <w:color w:val="000000"/>
          <w:sz w:val="28"/>
          <w:szCs w:val="28"/>
        </w:rPr>
        <w:t>.</w:t>
      </w:r>
    </w:p>
    <w:p w14:paraId="238760BE" w14:textId="21A1FD2F" w:rsidR="00AB6A6C" w:rsidRPr="00106B3A" w:rsidRDefault="00AB6A6C" w:rsidP="0015702A">
      <w:pPr>
        <w:pStyle w:val="s1"/>
        <w:rPr>
          <w:rFonts w:ascii="Times New Roman" w:hAnsi="Times New Roman" w:cs="Times New Roman"/>
          <w:color w:val="000000"/>
          <w:sz w:val="28"/>
          <w:szCs w:val="28"/>
        </w:rPr>
      </w:pPr>
      <w:r w:rsidRPr="00106B3A">
        <w:rPr>
          <w:rFonts w:ascii="Times New Roman" w:hAnsi="Times New Roman" w:cs="Times New Roman"/>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w:t>
      </w:r>
      <w:r w:rsidR="00023019" w:rsidRPr="00106B3A">
        <w:rPr>
          <w:rFonts w:ascii="Times New Roman" w:hAnsi="Times New Roman" w:cs="Times New Roman"/>
          <w:color w:val="000000"/>
          <w:sz w:val="28"/>
          <w:szCs w:val="28"/>
        </w:rPr>
        <w:t xml:space="preserve">ируемым лицом на личном приеме </w:t>
      </w:r>
      <w:r w:rsidRPr="00106B3A">
        <w:rPr>
          <w:rFonts w:ascii="Times New Roman" w:hAnsi="Times New Roman" w:cs="Times New Roman"/>
          <w:color w:val="000000"/>
          <w:sz w:val="28"/>
          <w:szCs w:val="28"/>
        </w:rPr>
        <w:t>с предва</w:t>
      </w:r>
      <w:r w:rsidR="00023019" w:rsidRPr="00106B3A">
        <w:rPr>
          <w:rFonts w:ascii="Times New Roman" w:hAnsi="Times New Roman" w:cs="Times New Roman"/>
          <w:color w:val="000000"/>
          <w:sz w:val="28"/>
          <w:szCs w:val="28"/>
        </w:rPr>
        <w:t>рительным информированием Главы</w:t>
      </w:r>
      <w:r w:rsidR="00F47004">
        <w:rPr>
          <w:rFonts w:ascii="Times New Roman" w:hAnsi="Times New Roman" w:cs="Times New Roman"/>
          <w:color w:val="000000"/>
          <w:sz w:val="28"/>
          <w:szCs w:val="28"/>
        </w:rPr>
        <w:t xml:space="preserve"> </w:t>
      </w:r>
      <w:r w:rsidRPr="00106B3A">
        <w:rPr>
          <w:rFonts w:ascii="Times New Roman" w:hAnsi="Times New Roman" w:cs="Times New Roman"/>
          <w:color w:val="000000"/>
          <w:sz w:val="28"/>
          <w:szCs w:val="28"/>
        </w:rPr>
        <w:t>о наличии в</w:t>
      </w:r>
      <w:r w:rsidR="00F47004">
        <w:rPr>
          <w:rFonts w:ascii="Times New Roman" w:hAnsi="Times New Roman" w:cs="Times New Roman"/>
          <w:color w:val="000000"/>
          <w:sz w:val="28"/>
          <w:szCs w:val="28"/>
        </w:rPr>
        <w:t xml:space="preserve"> </w:t>
      </w:r>
      <w:r w:rsidRPr="00106B3A">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1B971B0A"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5.4. Жалоба на решение администрации, действия (бездействие) д</w:t>
      </w:r>
      <w:r w:rsidR="00023019" w:rsidRPr="00106B3A">
        <w:rPr>
          <w:rFonts w:ascii="Times New Roman" w:hAnsi="Times New Roman" w:cs="Times New Roman"/>
          <w:color w:val="000000"/>
          <w:sz w:val="28"/>
          <w:szCs w:val="28"/>
        </w:rPr>
        <w:t>олжностных лиц рассматривается Г</w:t>
      </w:r>
      <w:r w:rsidRPr="00106B3A">
        <w:rPr>
          <w:rFonts w:ascii="Times New Roman" w:hAnsi="Times New Roman" w:cs="Times New Roman"/>
          <w:color w:val="000000"/>
          <w:sz w:val="28"/>
          <w:szCs w:val="28"/>
        </w:rPr>
        <w:t>лавой.</w:t>
      </w:r>
    </w:p>
    <w:p w14:paraId="0EF50316"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68841C29"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2F394170"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w:t>
      </w:r>
      <w:r w:rsidR="00FF13D0" w:rsidRPr="00106B3A">
        <w:rPr>
          <w:rFonts w:ascii="Times New Roman" w:hAnsi="Times New Roman" w:cs="Times New Roman"/>
          <w:color w:val="000000"/>
          <w:sz w:val="28"/>
          <w:szCs w:val="28"/>
        </w:rPr>
        <w:t>министрацией (должностным лицом</w:t>
      </w:r>
      <w:r w:rsidRPr="00106B3A">
        <w:rPr>
          <w:rFonts w:ascii="Times New Roman" w:hAnsi="Times New Roman" w:cs="Times New Roman"/>
          <w:color w:val="000000"/>
          <w:sz w:val="28"/>
          <w:szCs w:val="28"/>
        </w:rPr>
        <w:t>).</w:t>
      </w:r>
    </w:p>
    <w:p w14:paraId="429038C8" w14:textId="77777777" w:rsidR="00AB6A6C" w:rsidRPr="00106B3A" w:rsidRDefault="00AB6A6C" w:rsidP="0015702A">
      <w:pPr>
        <w:pStyle w:val="ConsPlusNormal"/>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1DF3B5B" w14:textId="5E7AB9FB" w:rsidR="00AB6A6C" w:rsidRPr="00C158C0" w:rsidRDefault="00AB6A6C" w:rsidP="0015702A">
      <w:pPr>
        <w:pStyle w:val="ConsPlusNormal"/>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 xml:space="preserve">5.6. Жалоба на решение администрации, действия (бездействие) его должностных лиц подлежит рассмотрению в течение </w:t>
      </w:r>
      <w:r w:rsidR="00C158C0">
        <w:rPr>
          <w:rFonts w:ascii="Times New Roman" w:hAnsi="Times New Roman" w:cs="Times New Roman"/>
          <w:color w:val="000000"/>
          <w:sz w:val="28"/>
          <w:szCs w:val="28"/>
        </w:rPr>
        <w:t>15</w:t>
      </w:r>
      <w:r w:rsidRPr="00106B3A">
        <w:rPr>
          <w:rFonts w:ascii="Times New Roman" w:hAnsi="Times New Roman" w:cs="Times New Roman"/>
          <w:color w:val="000000"/>
          <w:sz w:val="28"/>
          <w:szCs w:val="28"/>
        </w:rPr>
        <w:t xml:space="preserve"> рабочих дней со дня ее регистрации</w:t>
      </w:r>
      <w:r w:rsidR="00F47004">
        <w:rPr>
          <w:rFonts w:ascii="Times New Roman" w:hAnsi="Times New Roman" w:cs="Times New Roman"/>
          <w:color w:val="000000"/>
          <w:sz w:val="28"/>
          <w:szCs w:val="28"/>
        </w:rPr>
        <w:t xml:space="preserve"> </w:t>
      </w:r>
      <w:r w:rsidR="00C158C0" w:rsidRPr="00C158C0">
        <w:rPr>
          <w:rFonts w:ascii="Times New Roman" w:hAnsi="Times New Roman" w:cs="Times New Roman"/>
          <w:sz w:val="28"/>
          <w:szCs w:val="28"/>
        </w:rPr>
        <w:t>в подсистеме досудебного обжалования</w:t>
      </w:r>
      <w:r w:rsidRPr="00C158C0">
        <w:rPr>
          <w:rFonts w:ascii="Times New Roman" w:hAnsi="Times New Roman" w:cs="Times New Roman"/>
          <w:color w:val="000000"/>
          <w:sz w:val="28"/>
          <w:szCs w:val="28"/>
        </w:rPr>
        <w:t xml:space="preserve">. </w:t>
      </w:r>
    </w:p>
    <w:p w14:paraId="5BF4DEB5" w14:textId="77777777" w:rsidR="00C158C0" w:rsidRPr="00C158C0" w:rsidRDefault="00C158C0" w:rsidP="00C158C0">
      <w:pPr>
        <w:pStyle w:val="af5"/>
        <w:spacing w:before="0" w:beforeAutospacing="0" w:after="0" w:afterAutospacing="0" w:line="288" w:lineRule="atLeast"/>
        <w:ind w:firstLine="709"/>
        <w:jc w:val="both"/>
        <w:rPr>
          <w:sz w:val="28"/>
          <w:szCs w:val="28"/>
        </w:rPr>
      </w:pPr>
      <w:r w:rsidRPr="00C158C0">
        <w:rPr>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5C10BEFD" w14:textId="77777777" w:rsidR="00AB6A6C" w:rsidRPr="00106B3A" w:rsidRDefault="00AB6A6C" w:rsidP="0015702A">
      <w:pPr>
        <w:pStyle w:val="1"/>
        <w:ind w:firstLine="709"/>
        <w:jc w:val="both"/>
        <w:rPr>
          <w:rFonts w:ascii="Times New Roman" w:hAnsi="Times New Roman" w:cs="Times New Roman"/>
          <w:color w:val="000000"/>
          <w:sz w:val="28"/>
          <w:szCs w:val="28"/>
        </w:rPr>
      </w:pPr>
    </w:p>
    <w:p w14:paraId="097BC5B5" w14:textId="77777777" w:rsidR="00AB6A6C" w:rsidRPr="00106B3A" w:rsidRDefault="009668C2" w:rsidP="0015702A">
      <w:pPr>
        <w:pStyle w:val="1"/>
        <w:jc w:val="center"/>
        <w:rPr>
          <w:rFonts w:ascii="Times New Roman" w:hAnsi="Times New Roman" w:cs="Times New Roman"/>
          <w:b/>
          <w:bCs/>
          <w:color w:val="000000"/>
          <w:sz w:val="28"/>
          <w:szCs w:val="28"/>
        </w:rPr>
      </w:pPr>
      <w:r w:rsidRPr="00106B3A">
        <w:rPr>
          <w:rFonts w:ascii="Times New Roman" w:hAnsi="Times New Roman" w:cs="Times New Roman"/>
          <w:b/>
          <w:bCs/>
          <w:color w:val="000000"/>
          <w:sz w:val="28"/>
          <w:szCs w:val="28"/>
        </w:rPr>
        <w:t>Раздел </w:t>
      </w:r>
      <w:r w:rsidR="00AB6A6C" w:rsidRPr="00106B3A">
        <w:rPr>
          <w:rFonts w:ascii="Times New Roman" w:hAnsi="Times New Roman" w:cs="Times New Roman"/>
          <w:b/>
          <w:bCs/>
          <w:color w:val="000000"/>
          <w:sz w:val="28"/>
          <w:szCs w:val="28"/>
        </w:rPr>
        <w:t>6. Ключевые показатели контроля в сфере благоустройства и их целевые значения</w:t>
      </w:r>
    </w:p>
    <w:p w14:paraId="6C5C6367" w14:textId="77777777" w:rsidR="00AB6A6C" w:rsidRPr="00106B3A" w:rsidRDefault="00AB6A6C" w:rsidP="0015702A">
      <w:pPr>
        <w:pStyle w:val="1"/>
        <w:jc w:val="center"/>
        <w:rPr>
          <w:rFonts w:ascii="Times New Roman" w:hAnsi="Times New Roman" w:cs="Times New Roman"/>
          <w:b/>
          <w:bCs/>
          <w:color w:val="000000"/>
          <w:sz w:val="28"/>
          <w:szCs w:val="28"/>
        </w:rPr>
      </w:pPr>
    </w:p>
    <w:p w14:paraId="2F5E5E88" w14:textId="77777777" w:rsidR="00AB6A6C" w:rsidRPr="00106B3A" w:rsidRDefault="00AB6A6C" w:rsidP="0015702A">
      <w:pPr>
        <w:pStyle w:val="1"/>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6.1. Оценка результативности и эффективности осуществления контроля в сфере благоустройства осуществляется на основании с</w:t>
      </w:r>
      <w:r w:rsidR="008E0BEB" w:rsidRPr="00106B3A">
        <w:rPr>
          <w:rFonts w:ascii="Times New Roman" w:hAnsi="Times New Roman" w:cs="Times New Roman"/>
          <w:color w:val="000000"/>
          <w:sz w:val="28"/>
          <w:szCs w:val="28"/>
        </w:rPr>
        <w:t>татьи 30 Федерального закона № </w:t>
      </w:r>
      <w:r w:rsidRPr="00106B3A">
        <w:rPr>
          <w:rFonts w:ascii="Times New Roman" w:hAnsi="Times New Roman" w:cs="Times New Roman"/>
          <w:color w:val="000000"/>
          <w:sz w:val="28"/>
          <w:szCs w:val="28"/>
        </w:rPr>
        <w:t>248-ФЗ</w:t>
      </w:r>
      <w:r w:rsidR="008E0BEB" w:rsidRPr="00106B3A">
        <w:rPr>
          <w:rFonts w:ascii="Times New Roman" w:hAnsi="Times New Roman" w:cs="Times New Roman"/>
          <w:color w:val="000000"/>
          <w:sz w:val="28"/>
          <w:szCs w:val="28"/>
        </w:rPr>
        <w:t>.</w:t>
      </w:r>
    </w:p>
    <w:p w14:paraId="525D417A" w14:textId="77777777" w:rsidR="00AB6A6C" w:rsidRPr="00106B3A" w:rsidRDefault="00AB6A6C" w:rsidP="0015702A">
      <w:pPr>
        <w:pStyle w:val="1"/>
        <w:ind w:firstLine="709"/>
        <w:jc w:val="both"/>
        <w:rPr>
          <w:rFonts w:ascii="Times New Roman" w:hAnsi="Times New Roman" w:cs="Times New Roman"/>
          <w:sz w:val="28"/>
          <w:szCs w:val="28"/>
        </w:rPr>
      </w:pPr>
      <w:r w:rsidRPr="00106B3A">
        <w:rPr>
          <w:rFonts w:ascii="Times New Roman" w:hAnsi="Times New Roman" w:cs="Times New Roman"/>
          <w:color w:val="000000"/>
          <w:sz w:val="28"/>
          <w:szCs w:val="28"/>
        </w:rPr>
        <w:t xml:space="preserve">6.2 </w:t>
      </w:r>
      <w:r w:rsidR="00C158C0" w:rsidRPr="001F1F63">
        <w:rPr>
          <w:rFonts w:ascii="Times New Roman" w:hAnsi="Times New Roman" w:cs="Times New Roman"/>
          <w:color w:val="000000"/>
          <w:sz w:val="28"/>
          <w:szCs w:val="28"/>
        </w:rPr>
        <w:t xml:space="preserve">Ключевые показатели вида контроля и их целевые значения, индикативные показатели для контроля в сфере благоустройства </w:t>
      </w:r>
      <w:r w:rsidR="00C158C0" w:rsidRPr="00C158C0">
        <w:rPr>
          <w:rFonts w:ascii="Times New Roman" w:hAnsi="Times New Roman" w:cs="Times New Roman"/>
          <w:color w:val="000000"/>
          <w:sz w:val="28"/>
          <w:szCs w:val="28"/>
        </w:rPr>
        <w:t>указаны в приложении № 3 к настоящему Положению.</w:t>
      </w:r>
    </w:p>
    <w:p w14:paraId="165308B3" w14:textId="77777777" w:rsidR="00AB6A6C" w:rsidRPr="00106B3A" w:rsidRDefault="00AB6A6C" w:rsidP="00D60014">
      <w:pPr>
        <w:pStyle w:val="ConsPlusNormal"/>
        <w:ind w:firstLine="0"/>
        <w:rPr>
          <w:rFonts w:ascii="Times New Roman" w:hAnsi="Times New Roman" w:cs="Times New Roman"/>
          <w:color w:val="000000"/>
          <w:sz w:val="28"/>
          <w:szCs w:val="28"/>
        </w:rPr>
      </w:pPr>
      <w:r w:rsidRPr="00106B3A">
        <w:rPr>
          <w:rFonts w:ascii="Times New Roman" w:hAnsi="Times New Roman" w:cs="Times New Roman"/>
          <w:color w:val="000000"/>
          <w:sz w:val="28"/>
          <w:szCs w:val="28"/>
        </w:rPr>
        <w:br w:type="page"/>
      </w:r>
    </w:p>
    <w:p w14:paraId="0A8183DC" w14:textId="77777777" w:rsidR="00AB6A6C" w:rsidRPr="00907D9A" w:rsidRDefault="00AB6A6C" w:rsidP="0015702A">
      <w:pPr>
        <w:pStyle w:val="ConsPlusNormal"/>
        <w:ind w:firstLine="0"/>
        <w:jc w:val="right"/>
        <w:rPr>
          <w:rFonts w:ascii="Times New Roman" w:hAnsi="Times New Roman" w:cs="Times New Roman"/>
          <w:sz w:val="24"/>
          <w:szCs w:val="24"/>
        </w:rPr>
      </w:pPr>
      <w:r w:rsidRPr="00907D9A">
        <w:rPr>
          <w:rFonts w:ascii="Times New Roman" w:hAnsi="Times New Roman" w:cs="Times New Roman"/>
          <w:color w:val="000000"/>
          <w:sz w:val="24"/>
          <w:szCs w:val="24"/>
        </w:rPr>
        <w:lastRenderedPageBreak/>
        <w:t>Приложение № 1</w:t>
      </w:r>
    </w:p>
    <w:p w14:paraId="25AC57AE" w14:textId="77777777" w:rsidR="009668C2" w:rsidRPr="00907D9A" w:rsidRDefault="00AB6A6C" w:rsidP="009668C2">
      <w:pPr>
        <w:pStyle w:val="ConsPlusNormal"/>
        <w:ind w:firstLine="0"/>
        <w:jc w:val="right"/>
        <w:rPr>
          <w:rFonts w:ascii="Times New Roman" w:hAnsi="Times New Roman" w:cs="Times New Roman"/>
          <w:color w:val="000000"/>
          <w:sz w:val="24"/>
          <w:szCs w:val="24"/>
        </w:rPr>
      </w:pPr>
      <w:r w:rsidRPr="00907D9A">
        <w:rPr>
          <w:rFonts w:ascii="Times New Roman" w:hAnsi="Times New Roman" w:cs="Times New Roman"/>
          <w:color w:val="000000"/>
          <w:sz w:val="24"/>
          <w:szCs w:val="24"/>
        </w:rPr>
        <w:t xml:space="preserve">к Положению о муниципальном контроле в сфере </w:t>
      </w:r>
    </w:p>
    <w:p w14:paraId="5FAC6FFF" w14:textId="77777777" w:rsidR="00B8454E" w:rsidRPr="00907D9A" w:rsidRDefault="00AB6A6C" w:rsidP="00B8454E">
      <w:pPr>
        <w:pStyle w:val="ConsPlusNormal"/>
        <w:ind w:firstLine="0"/>
        <w:jc w:val="right"/>
        <w:rPr>
          <w:rFonts w:ascii="Times New Roman" w:hAnsi="Times New Roman" w:cs="Times New Roman"/>
          <w:kern w:val="2"/>
          <w:sz w:val="24"/>
          <w:szCs w:val="24"/>
        </w:rPr>
      </w:pPr>
      <w:r w:rsidRPr="00907D9A">
        <w:rPr>
          <w:rFonts w:ascii="Times New Roman" w:hAnsi="Times New Roman" w:cs="Times New Roman"/>
          <w:color w:val="000000"/>
          <w:sz w:val="24"/>
          <w:szCs w:val="24"/>
        </w:rPr>
        <w:t>благоустройства на территории</w:t>
      </w:r>
      <w:r w:rsidR="00E61A15">
        <w:rPr>
          <w:rFonts w:ascii="Times New Roman" w:hAnsi="Times New Roman" w:cs="Times New Roman"/>
          <w:color w:val="000000"/>
          <w:sz w:val="24"/>
          <w:szCs w:val="24"/>
        </w:rPr>
        <w:t xml:space="preserve"> </w:t>
      </w:r>
      <w:r w:rsidR="00B8454E" w:rsidRPr="00907D9A">
        <w:rPr>
          <w:rFonts w:ascii="Times New Roman" w:hAnsi="Times New Roman" w:cs="Times New Roman"/>
          <w:kern w:val="2"/>
          <w:sz w:val="24"/>
          <w:szCs w:val="24"/>
        </w:rPr>
        <w:t>Тайтурского</w:t>
      </w:r>
    </w:p>
    <w:p w14:paraId="755175E8" w14:textId="77777777" w:rsidR="00B8454E" w:rsidRPr="00907D9A" w:rsidRDefault="00B8454E" w:rsidP="00B8454E">
      <w:pPr>
        <w:pStyle w:val="ConsPlusNormal"/>
        <w:ind w:firstLine="0"/>
        <w:jc w:val="right"/>
        <w:rPr>
          <w:rFonts w:ascii="Times New Roman" w:hAnsi="Times New Roman" w:cs="Times New Roman"/>
          <w:kern w:val="2"/>
          <w:sz w:val="24"/>
          <w:szCs w:val="24"/>
        </w:rPr>
      </w:pPr>
      <w:r w:rsidRPr="00907D9A">
        <w:rPr>
          <w:rFonts w:ascii="Times New Roman" w:hAnsi="Times New Roman" w:cs="Times New Roman"/>
          <w:kern w:val="2"/>
          <w:sz w:val="24"/>
          <w:szCs w:val="24"/>
        </w:rPr>
        <w:t xml:space="preserve"> городского поселения Усольского муниципального</w:t>
      </w:r>
    </w:p>
    <w:p w14:paraId="5125312D" w14:textId="77777777" w:rsidR="00AB6A6C" w:rsidRPr="00907D9A" w:rsidRDefault="00B8454E" w:rsidP="00B8454E">
      <w:pPr>
        <w:pStyle w:val="ConsPlusNormal"/>
        <w:ind w:firstLine="0"/>
        <w:jc w:val="right"/>
        <w:rPr>
          <w:rFonts w:ascii="Times New Roman" w:hAnsi="Times New Roman" w:cs="Times New Roman"/>
          <w:b/>
          <w:bCs/>
          <w:color w:val="000000"/>
          <w:sz w:val="24"/>
          <w:szCs w:val="24"/>
        </w:rPr>
      </w:pPr>
      <w:r w:rsidRPr="00907D9A">
        <w:rPr>
          <w:rFonts w:ascii="Times New Roman" w:hAnsi="Times New Roman" w:cs="Times New Roman"/>
          <w:kern w:val="2"/>
          <w:sz w:val="24"/>
          <w:szCs w:val="24"/>
        </w:rPr>
        <w:t xml:space="preserve"> района Иркутской области</w:t>
      </w:r>
    </w:p>
    <w:p w14:paraId="1ADC7AC5" w14:textId="77777777" w:rsidR="00C158C0" w:rsidRDefault="00C158C0" w:rsidP="0015702A">
      <w:pPr>
        <w:pStyle w:val="ConsPlusTitle"/>
        <w:jc w:val="center"/>
        <w:rPr>
          <w:rFonts w:ascii="Times New Roman" w:hAnsi="Times New Roman" w:cs="Times New Roman"/>
          <w:color w:val="000000"/>
          <w:sz w:val="28"/>
          <w:szCs w:val="28"/>
        </w:rPr>
      </w:pPr>
      <w:bookmarkStart w:id="1" w:name="Par381"/>
      <w:bookmarkEnd w:id="1"/>
    </w:p>
    <w:p w14:paraId="175E8EDE" w14:textId="77777777" w:rsidR="00C158C0" w:rsidRDefault="00C158C0" w:rsidP="0015702A">
      <w:pPr>
        <w:pStyle w:val="ConsPlusTitle"/>
        <w:jc w:val="center"/>
        <w:rPr>
          <w:rFonts w:ascii="Times New Roman" w:hAnsi="Times New Roman" w:cs="Times New Roman"/>
          <w:color w:val="000000"/>
          <w:sz w:val="28"/>
          <w:szCs w:val="28"/>
        </w:rPr>
      </w:pPr>
    </w:p>
    <w:p w14:paraId="219B9013" w14:textId="77777777" w:rsidR="00AB6A6C" w:rsidRPr="00106B3A" w:rsidRDefault="00AB6A6C" w:rsidP="0015702A">
      <w:pPr>
        <w:pStyle w:val="ConsPlusTitle"/>
        <w:jc w:val="center"/>
        <w:rPr>
          <w:rFonts w:ascii="Times New Roman" w:hAnsi="Times New Roman" w:cs="Times New Roman"/>
          <w:sz w:val="28"/>
          <w:szCs w:val="28"/>
        </w:rPr>
      </w:pPr>
      <w:r w:rsidRPr="00106B3A">
        <w:rPr>
          <w:rFonts w:ascii="Times New Roman" w:hAnsi="Times New Roman" w:cs="Times New Roman"/>
          <w:color w:val="000000"/>
          <w:sz w:val="28"/>
          <w:szCs w:val="28"/>
        </w:rPr>
        <w:t>Критерии</w:t>
      </w:r>
    </w:p>
    <w:p w14:paraId="67F2EFEF" w14:textId="77777777" w:rsidR="00AB6A6C" w:rsidRPr="00106B3A" w:rsidRDefault="00AB6A6C" w:rsidP="0015702A">
      <w:pPr>
        <w:pStyle w:val="ConsPlusTitle"/>
        <w:jc w:val="center"/>
        <w:rPr>
          <w:rFonts w:ascii="Times New Roman" w:hAnsi="Times New Roman" w:cs="Times New Roman"/>
          <w:color w:val="000000"/>
          <w:sz w:val="28"/>
          <w:szCs w:val="28"/>
        </w:rPr>
      </w:pPr>
      <w:r w:rsidRPr="00106B3A">
        <w:rPr>
          <w:rFonts w:ascii="Times New Roman" w:hAnsi="Times New Roman" w:cs="Times New Roman"/>
          <w:color w:val="000000"/>
          <w:sz w:val="28"/>
          <w:szCs w:val="28"/>
        </w:rPr>
        <w:t xml:space="preserve">отнесения </w:t>
      </w:r>
      <w:r w:rsidRPr="00106B3A">
        <w:rPr>
          <w:rFonts w:ascii="Times New Roman" w:hAnsi="Times New Roman" w:cs="Times New Roman"/>
          <w:bCs w:val="0"/>
          <w:color w:val="000000"/>
          <w:sz w:val="28"/>
          <w:szCs w:val="28"/>
        </w:rPr>
        <w:t xml:space="preserve">объектов </w:t>
      </w:r>
      <w:r w:rsidRPr="00106B3A">
        <w:rPr>
          <w:rFonts w:ascii="Times New Roman" w:hAnsi="Times New Roman" w:cs="Times New Roman"/>
          <w:color w:val="000000"/>
          <w:sz w:val="28"/>
          <w:szCs w:val="28"/>
        </w:rPr>
        <w:t xml:space="preserve">контроля в сфере благоустройства к определенной категории риска при осуществлении администрацией </w:t>
      </w:r>
      <w:r w:rsidR="00572C2A" w:rsidRPr="00106B3A">
        <w:rPr>
          <w:rFonts w:ascii="Times New Roman" w:hAnsi="Times New Roman" w:cs="Times New Roman"/>
          <w:kern w:val="2"/>
          <w:sz w:val="28"/>
          <w:szCs w:val="28"/>
        </w:rPr>
        <w:t>Тайтурского городского поселения Усольского муниципального района Иркутской области</w:t>
      </w:r>
      <w:r w:rsidR="00E61A15">
        <w:rPr>
          <w:rFonts w:ascii="Times New Roman" w:hAnsi="Times New Roman" w:cs="Times New Roman"/>
          <w:kern w:val="2"/>
          <w:sz w:val="28"/>
          <w:szCs w:val="28"/>
        </w:rPr>
        <w:t xml:space="preserve"> </w:t>
      </w:r>
      <w:r w:rsidRPr="00106B3A">
        <w:rPr>
          <w:rFonts w:ascii="Times New Roman" w:hAnsi="Times New Roman" w:cs="Times New Roman"/>
          <w:color w:val="000000"/>
          <w:sz w:val="28"/>
          <w:szCs w:val="28"/>
        </w:rPr>
        <w:t>контроля в сфере благоустройства</w:t>
      </w:r>
    </w:p>
    <w:p w14:paraId="6DEB8527" w14:textId="77777777" w:rsidR="00AB6A6C" w:rsidRPr="00106B3A" w:rsidRDefault="00AB6A6C" w:rsidP="0015702A">
      <w:pPr>
        <w:pStyle w:val="ConsPlusTitle"/>
        <w:jc w:val="center"/>
        <w:rPr>
          <w:rFonts w:ascii="Times New Roman" w:hAnsi="Times New Roman" w:cs="Times New Roman"/>
          <w:sz w:val="28"/>
          <w:szCs w:val="28"/>
        </w:rPr>
      </w:pPr>
    </w:p>
    <w:p w14:paraId="7F60277E" w14:textId="77777777" w:rsidR="00AB6A6C" w:rsidRPr="00106B3A" w:rsidRDefault="00AB6A6C" w:rsidP="00572C2A">
      <w:pPr>
        <w:pStyle w:val="ConsPlusNormal"/>
        <w:ind w:firstLine="709"/>
        <w:jc w:val="both"/>
        <w:rPr>
          <w:rFonts w:ascii="Times New Roman" w:hAnsi="Times New Roman" w:cs="Times New Roman"/>
          <w:iCs/>
          <w:sz w:val="28"/>
          <w:szCs w:val="28"/>
        </w:rPr>
      </w:pPr>
      <w:r w:rsidRPr="00106B3A">
        <w:rPr>
          <w:rFonts w:ascii="Times New Roman" w:hAnsi="Times New Roman" w:cs="Times New Roman"/>
          <w:color w:val="000000"/>
          <w:sz w:val="28"/>
          <w:szCs w:val="28"/>
        </w:rPr>
        <w:t xml:space="preserve">1. К категории высокого риска относятся </w:t>
      </w:r>
      <w:r w:rsidRPr="00106B3A">
        <w:rPr>
          <w:rFonts w:ascii="Times New Roman" w:hAnsi="Times New Roman" w:cs="Times New Roman"/>
          <w:sz w:val="28"/>
          <w:szCs w:val="28"/>
        </w:rPr>
        <w:t xml:space="preserve">прилегающие территории. </w:t>
      </w:r>
    </w:p>
    <w:p w14:paraId="26D81692" w14:textId="77777777" w:rsidR="00AB6A6C" w:rsidRPr="00106B3A" w:rsidRDefault="00AB6A6C" w:rsidP="00572C2A">
      <w:pPr>
        <w:pStyle w:val="ConsPlusNormal"/>
        <w:ind w:firstLine="709"/>
        <w:jc w:val="both"/>
        <w:rPr>
          <w:rFonts w:ascii="Times New Roman" w:hAnsi="Times New Roman" w:cs="Times New Roman"/>
          <w:i/>
          <w:iCs/>
          <w:color w:val="000000"/>
          <w:sz w:val="28"/>
          <w:szCs w:val="28"/>
        </w:rPr>
      </w:pPr>
      <w:r w:rsidRPr="00106B3A">
        <w:rPr>
          <w:rFonts w:ascii="Times New Roman" w:hAnsi="Times New Roman" w:cs="Times New Roman"/>
          <w:color w:val="000000"/>
          <w:sz w:val="28"/>
          <w:szCs w:val="28"/>
        </w:rPr>
        <w:t xml:space="preserve">2. К категории </w:t>
      </w:r>
      <w:r w:rsidR="00E776C7">
        <w:rPr>
          <w:rFonts w:ascii="Times New Roman" w:hAnsi="Times New Roman" w:cs="Times New Roman"/>
          <w:color w:val="000000"/>
          <w:sz w:val="28"/>
          <w:szCs w:val="28"/>
        </w:rPr>
        <w:t>умеренного</w:t>
      </w:r>
      <w:r w:rsidRPr="00106B3A">
        <w:rPr>
          <w:rFonts w:ascii="Times New Roman" w:hAnsi="Times New Roman" w:cs="Times New Roman"/>
          <w:color w:val="000000"/>
          <w:sz w:val="28"/>
          <w:szCs w:val="28"/>
        </w:rPr>
        <w:t xml:space="preserve"> риска относятся</w:t>
      </w:r>
      <w:r w:rsidR="00E61A15">
        <w:rPr>
          <w:rFonts w:ascii="Times New Roman" w:hAnsi="Times New Roman" w:cs="Times New Roman"/>
          <w:color w:val="000000"/>
          <w:sz w:val="28"/>
          <w:szCs w:val="28"/>
        </w:rPr>
        <w:t xml:space="preserve"> </w:t>
      </w:r>
      <w:r w:rsidRPr="00106B3A">
        <w:rPr>
          <w:rFonts w:ascii="Times New Roman" w:hAnsi="Times New Roman" w:cs="Times New Roman"/>
          <w:color w:val="000000"/>
          <w:sz w:val="28"/>
          <w:szCs w:val="28"/>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w:t>
      </w:r>
    </w:p>
    <w:p w14:paraId="4AE69403" w14:textId="77777777" w:rsidR="00AB6A6C" w:rsidRPr="00106B3A" w:rsidRDefault="00AB6A6C" w:rsidP="0015702A">
      <w:pPr>
        <w:pStyle w:val="ConsPlusNormal"/>
        <w:widowControl w:val="0"/>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t>3. К категории низкого риска относятся все иные</w:t>
      </w:r>
      <w:r w:rsidRPr="00106B3A">
        <w:rPr>
          <w:rFonts w:ascii="Times New Roman" w:hAnsi="Times New Roman" w:cs="Times New Roman"/>
          <w:bCs/>
          <w:color w:val="000000"/>
          <w:sz w:val="28"/>
          <w:szCs w:val="28"/>
        </w:rPr>
        <w:t xml:space="preserve"> объекты </w:t>
      </w:r>
      <w:r w:rsidRPr="00106B3A">
        <w:rPr>
          <w:rFonts w:ascii="Times New Roman" w:hAnsi="Times New Roman" w:cs="Times New Roman"/>
          <w:color w:val="000000"/>
          <w:sz w:val="28"/>
          <w:szCs w:val="28"/>
        </w:rPr>
        <w:t>контроля в сфере благоустройства.</w:t>
      </w:r>
    </w:p>
    <w:p w14:paraId="0AC9210B" w14:textId="77777777" w:rsidR="00AB6A6C" w:rsidRPr="00106B3A" w:rsidRDefault="00AB6A6C" w:rsidP="0015702A">
      <w:pPr>
        <w:pStyle w:val="ConsPlusNormal"/>
        <w:widowControl w:val="0"/>
        <w:ind w:firstLine="709"/>
        <w:jc w:val="both"/>
        <w:rPr>
          <w:rFonts w:ascii="Times New Roman" w:hAnsi="Times New Roman" w:cs="Times New Roman"/>
          <w:color w:val="000000"/>
          <w:sz w:val="28"/>
          <w:szCs w:val="28"/>
        </w:rPr>
      </w:pPr>
      <w:r w:rsidRPr="00106B3A">
        <w:rPr>
          <w:rFonts w:ascii="Times New Roman" w:hAnsi="Times New Roman" w:cs="Times New Roman"/>
          <w:color w:val="000000"/>
          <w:sz w:val="28"/>
          <w:szCs w:val="28"/>
        </w:rPr>
        <w:br w:type="page"/>
      </w:r>
    </w:p>
    <w:p w14:paraId="61055053" w14:textId="77777777" w:rsidR="00AB6A6C" w:rsidRPr="00907D9A" w:rsidRDefault="00AB6A6C" w:rsidP="0015702A">
      <w:pPr>
        <w:pStyle w:val="ConsPlusNormal"/>
        <w:ind w:firstLine="0"/>
        <w:jc w:val="right"/>
        <w:rPr>
          <w:rFonts w:ascii="Times New Roman" w:hAnsi="Times New Roman" w:cs="Times New Roman"/>
          <w:sz w:val="24"/>
          <w:szCs w:val="24"/>
        </w:rPr>
      </w:pPr>
      <w:r w:rsidRPr="00907D9A">
        <w:rPr>
          <w:rFonts w:ascii="Times New Roman" w:hAnsi="Times New Roman" w:cs="Times New Roman"/>
          <w:color w:val="000000"/>
          <w:sz w:val="24"/>
          <w:szCs w:val="24"/>
        </w:rPr>
        <w:lastRenderedPageBreak/>
        <w:t>Приложение № 2</w:t>
      </w:r>
    </w:p>
    <w:p w14:paraId="23E77C3C" w14:textId="77777777" w:rsidR="00023019" w:rsidRPr="00907D9A" w:rsidRDefault="00023019" w:rsidP="00023019">
      <w:pPr>
        <w:pStyle w:val="ConsPlusNormal"/>
        <w:ind w:firstLine="0"/>
        <w:jc w:val="right"/>
        <w:rPr>
          <w:rFonts w:ascii="Times New Roman" w:hAnsi="Times New Roman" w:cs="Times New Roman"/>
          <w:color w:val="000000"/>
          <w:sz w:val="24"/>
          <w:szCs w:val="24"/>
        </w:rPr>
      </w:pPr>
      <w:r w:rsidRPr="00907D9A">
        <w:rPr>
          <w:rFonts w:ascii="Times New Roman" w:hAnsi="Times New Roman" w:cs="Times New Roman"/>
          <w:color w:val="000000"/>
          <w:sz w:val="24"/>
          <w:szCs w:val="24"/>
        </w:rPr>
        <w:t xml:space="preserve">к Положению о муниципальном контроле в сфере </w:t>
      </w:r>
    </w:p>
    <w:p w14:paraId="0295DBD9" w14:textId="77777777" w:rsidR="001A7EFE" w:rsidRPr="00907D9A" w:rsidRDefault="00023019" w:rsidP="001A7EFE">
      <w:pPr>
        <w:pStyle w:val="ConsPlusNormal"/>
        <w:ind w:firstLine="0"/>
        <w:jc w:val="right"/>
        <w:rPr>
          <w:rFonts w:ascii="Times New Roman" w:hAnsi="Times New Roman" w:cs="Times New Roman"/>
          <w:color w:val="000000"/>
          <w:sz w:val="24"/>
          <w:szCs w:val="24"/>
        </w:rPr>
      </w:pPr>
      <w:r w:rsidRPr="00907D9A">
        <w:rPr>
          <w:rFonts w:ascii="Times New Roman" w:hAnsi="Times New Roman" w:cs="Times New Roman"/>
          <w:color w:val="000000"/>
          <w:sz w:val="24"/>
          <w:szCs w:val="24"/>
        </w:rPr>
        <w:t>благоустройства на территории</w:t>
      </w:r>
    </w:p>
    <w:p w14:paraId="4A1FC356" w14:textId="77777777" w:rsidR="001A7EFE" w:rsidRPr="00907D9A" w:rsidRDefault="001A7EFE" w:rsidP="001A7EFE">
      <w:pPr>
        <w:pStyle w:val="ConsPlusNormal"/>
        <w:ind w:firstLine="0"/>
        <w:jc w:val="right"/>
        <w:rPr>
          <w:rFonts w:ascii="Times New Roman" w:hAnsi="Times New Roman" w:cs="Times New Roman"/>
          <w:kern w:val="2"/>
          <w:sz w:val="24"/>
          <w:szCs w:val="24"/>
        </w:rPr>
      </w:pPr>
      <w:r w:rsidRPr="00907D9A">
        <w:rPr>
          <w:rFonts w:ascii="Times New Roman" w:hAnsi="Times New Roman" w:cs="Times New Roman"/>
          <w:kern w:val="2"/>
          <w:sz w:val="24"/>
          <w:szCs w:val="24"/>
        </w:rPr>
        <w:t>Тайтурского городского поселения Усольского</w:t>
      </w:r>
    </w:p>
    <w:p w14:paraId="3F959A3A" w14:textId="77777777" w:rsidR="00023019" w:rsidRPr="00907D9A" w:rsidRDefault="001A7EFE" w:rsidP="001A7EFE">
      <w:pPr>
        <w:pStyle w:val="ConsPlusNormal"/>
        <w:ind w:firstLine="0"/>
        <w:jc w:val="right"/>
        <w:rPr>
          <w:rFonts w:ascii="Times New Roman" w:hAnsi="Times New Roman" w:cs="Times New Roman"/>
          <w:color w:val="000000"/>
          <w:sz w:val="24"/>
          <w:szCs w:val="24"/>
        </w:rPr>
      </w:pPr>
      <w:r w:rsidRPr="00907D9A">
        <w:rPr>
          <w:rFonts w:ascii="Times New Roman" w:hAnsi="Times New Roman" w:cs="Times New Roman"/>
          <w:kern w:val="2"/>
          <w:sz w:val="24"/>
          <w:szCs w:val="24"/>
        </w:rPr>
        <w:t xml:space="preserve"> муниципального района Иркутской области</w:t>
      </w:r>
    </w:p>
    <w:p w14:paraId="694A87B2" w14:textId="77777777" w:rsidR="00023019" w:rsidRPr="00106B3A" w:rsidRDefault="00023019" w:rsidP="0015702A">
      <w:pPr>
        <w:pStyle w:val="ConsPlusTitle"/>
        <w:jc w:val="center"/>
        <w:rPr>
          <w:rFonts w:ascii="Times New Roman" w:hAnsi="Times New Roman" w:cs="Times New Roman"/>
          <w:color w:val="000000"/>
          <w:sz w:val="28"/>
          <w:szCs w:val="28"/>
        </w:rPr>
      </w:pPr>
    </w:p>
    <w:p w14:paraId="6B44B5B1" w14:textId="77777777" w:rsidR="00AB6A6C" w:rsidRPr="00106B3A" w:rsidRDefault="00AB6A6C" w:rsidP="0015702A">
      <w:pPr>
        <w:pStyle w:val="ConsPlusTitle"/>
        <w:jc w:val="center"/>
        <w:rPr>
          <w:rFonts w:ascii="Times New Roman" w:hAnsi="Times New Roman" w:cs="Times New Roman"/>
          <w:sz w:val="28"/>
          <w:szCs w:val="28"/>
        </w:rPr>
      </w:pPr>
      <w:r w:rsidRPr="00106B3A">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14:paraId="45FB3512" w14:textId="77777777" w:rsidR="00AB6A6C" w:rsidRPr="00106B3A" w:rsidRDefault="00AB6A6C" w:rsidP="0015702A">
      <w:pPr>
        <w:pStyle w:val="ConsPlusTitle"/>
        <w:jc w:val="center"/>
        <w:rPr>
          <w:rFonts w:ascii="Times New Roman" w:hAnsi="Times New Roman" w:cs="Times New Roman"/>
          <w:b w:val="0"/>
          <w:bCs w:val="0"/>
          <w:color w:val="000000"/>
          <w:sz w:val="28"/>
          <w:szCs w:val="28"/>
        </w:rPr>
      </w:pPr>
      <w:r w:rsidRPr="00106B3A">
        <w:rPr>
          <w:rFonts w:ascii="Times New Roman" w:hAnsi="Times New Roman" w:cs="Times New Roman"/>
          <w:color w:val="000000"/>
          <w:sz w:val="28"/>
          <w:szCs w:val="28"/>
        </w:rPr>
        <w:t xml:space="preserve">проверок при осуществлении администрацией </w:t>
      </w:r>
      <w:r w:rsidR="001A7EFE" w:rsidRPr="00106B3A">
        <w:rPr>
          <w:rFonts w:ascii="Times New Roman" w:hAnsi="Times New Roman" w:cs="Times New Roman"/>
          <w:kern w:val="2"/>
          <w:sz w:val="28"/>
          <w:szCs w:val="28"/>
        </w:rPr>
        <w:t>Тайтурского городского поселения Усольского муниципального района Иркутской области</w:t>
      </w:r>
    </w:p>
    <w:p w14:paraId="512FD16C" w14:textId="77777777" w:rsidR="00AB6A6C" w:rsidRDefault="00AB6A6C" w:rsidP="0015702A">
      <w:pPr>
        <w:pStyle w:val="ConsPlusTitle"/>
        <w:jc w:val="center"/>
        <w:rPr>
          <w:rFonts w:ascii="Times New Roman" w:hAnsi="Times New Roman" w:cs="Times New Roman"/>
          <w:color w:val="000000"/>
          <w:sz w:val="28"/>
          <w:szCs w:val="28"/>
        </w:rPr>
      </w:pPr>
      <w:r w:rsidRPr="00106B3A">
        <w:rPr>
          <w:rFonts w:ascii="Times New Roman" w:hAnsi="Times New Roman" w:cs="Times New Roman"/>
          <w:color w:val="000000"/>
          <w:sz w:val="28"/>
          <w:szCs w:val="28"/>
        </w:rPr>
        <w:t>контроля в сфере благоустройства</w:t>
      </w:r>
    </w:p>
    <w:p w14:paraId="32820CED" w14:textId="77777777" w:rsidR="00ED59D1" w:rsidRPr="00106B3A" w:rsidRDefault="00ED59D1" w:rsidP="0015702A">
      <w:pPr>
        <w:pStyle w:val="ConsPlusTitle"/>
        <w:jc w:val="center"/>
        <w:rPr>
          <w:rFonts w:ascii="Times New Roman" w:hAnsi="Times New Roman" w:cs="Times New Roman"/>
          <w:color w:val="000000"/>
          <w:sz w:val="28"/>
          <w:szCs w:val="28"/>
        </w:rPr>
      </w:pPr>
    </w:p>
    <w:p w14:paraId="4236C121" w14:textId="3473A47F" w:rsidR="00ED59D1" w:rsidRPr="00ED59D1" w:rsidRDefault="00ED59D1" w:rsidP="00ED59D1">
      <w:pPr>
        <w:pStyle w:val="ConsPlusTitle"/>
        <w:jc w:val="both"/>
        <w:rPr>
          <w:rFonts w:ascii="Times New Roman" w:hAnsi="Times New Roman" w:cs="Times New Roman"/>
          <w:b w:val="0"/>
          <w:bCs w:val="0"/>
          <w:sz w:val="28"/>
          <w:szCs w:val="28"/>
        </w:rPr>
      </w:pPr>
      <w:r w:rsidRPr="00ED59D1">
        <w:rPr>
          <w:rFonts w:ascii="Times New Roman" w:hAnsi="Times New Roman" w:cs="Times New Roman"/>
          <w:b w:val="0"/>
          <w:sz w:val="28"/>
          <w:szCs w:val="28"/>
        </w:rPr>
        <w:t xml:space="preserve">           К индикаторам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в сфере благоустройства относится</w:t>
      </w:r>
      <w:r w:rsidR="00D60014">
        <w:rPr>
          <w:rFonts w:ascii="Times New Roman" w:hAnsi="Times New Roman" w:cs="Times New Roman"/>
          <w:b w:val="0"/>
          <w:sz w:val="28"/>
          <w:szCs w:val="28"/>
        </w:rPr>
        <w:t xml:space="preserve"> </w:t>
      </w:r>
      <w:r w:rsidRPr="00ED59D1">
        <w:rPr>
          <w:rFonts w:ascii="Times New Roman" w:hAnsi="Times New Roman" w:cs="Times New Roman"/>
          <w:b w:val="0"/>
          <w:bCs w:val="0"/>
          <w:sz w:val="28"/>
          <w:szCs w:val="28"/>
        </w:rPr>
        <w:t>наличие сведений о выявлении в течение тридцати календарных дней трех и более аналогичных случаев отклонения состояния объекта контроля, требования к которому установлены Правилами благоустройства, свидетельствующих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 которые поступили от граждан, организаций, органов государственной власти, органов местного самоуправления, получены из средств массовой информации, информационно-телекоммуникационной сети "Интернет" и (или) в результате проведения мероприятий, направленных на оценку достоверности поступивших сведений:</w:t>
      </w:r>
    </w:p>
    <w:p w14:paraId="499BF172" w14:textId="77777777" w:rsidR="00AB6A6C" w:rsidRPr="00ED59D1" w:rsidRDefault="00907D9A" w:rsidP="00ED59D1">
      <w:pPr>
        <w:pStyle w:val="s1"/>
        <w:numPr>
          <w:ilvl w:val="0"/>
          <w:numId w:val="2"/>
        </w:numPr>
        <w:shd w:val="clear" w:color="auto" w:fill="FFFFFF"/>
        <w:ind w:left="0" w:firstLine="720"/>
        <w:rPr>
          <w:rFonts w:ascii="Times New Roman" w:hAnsi="Times New Roman" w:cs="Times New Roman"/>
          <w:sz w:val="28"/>
          <w:szCs w:val="28"/>
        </w:rPr>
      </w:pPr>
      <w:r w:rsidRPr="00ED59D1">
        <w:rPr>
          <w:rFonts w:ascii="Times New Roman" w:hAnsi="Times New Roman" w:cs="Times New Roman"/>
          <w:sz w:val="28"/>
          <w:szCs w:val="28"/>
        </w:rPr>
        <w:t>Получение информации от граждан (поступившим  способом, позволяющим установить личность обратившегося гражданина) или организаций, органов государственной власти, из средств массовой информации, информационно телекоммуникационной сети «Интернет», государственных информационных систем, указывающих на признаки несоответствия содержания прилегающей территории или иной территории общего пользования.</w:t>
      </w:r>
    </w:p>
    <w:p w14:paraId="7E8A6FD0" w14:textId="77777777" w:rsidR="00907D9A" w:rsidRPr="00ED59D1" w:rsidRDefault="00907D9A" w:rsidP="00ED59D1">
      <w:pPr>
        <w:pStyle w:val="s1"/>
        <w:numPr>
          <w:ilvl w:val="0"/>
          <w:numId w:val="2"/>
        </w:numPr>
        <w:shd w:val="clear" w:color="auto" w:fill="FFFFFF"/>
        <w:ind w:left="0" w:firstLine="720"/>
        <w:rPr>
          <w:rFonts w:ascii="Times New Roman" w:hAnsi="Times New Roman" w:cs="Times New Roman"/>
          <w:color w:val="000000"/>
          <w:sz w:val="28"/>
          <w:szCs w:val="28"/>
        </w:rPr>
      </w:pPr>
      <w:r w:rsidRPr="00ED59D1">
        <w:rPr>
          <w:rFonts w:ascii="Times New Roman" w:hAnsi="Times New Roman" w:cs="Times New Roman"/>
          <w:sz w:val="28"/>
          <w:szCs w:val="28"/>
        </w:rPr>
        <w:t xml:space="preserve">Получение информации от граждан (поступившим способом, позволяющим установить личность обратившегося гражданина) или организаций, органов государственной власти, из средств массовой информации, информационно-телекоммуникационной сети «Интернет», государственных информационных систем, указывающей на </w:t>
      </w:r>
      <w:r w:rsidRPr="00ED59D1">
        <w:rPr>
          <w:rFonts w:ascii="Times New Roman" w:hAnsi="Times New Roman" w:cs="Times New Roman"/>
          <w:color w:val="000000"/>
          <w:sz w:val="28"/>
          <w:szCs w:val="28"/>
        </w:rPr>
        <w:t xml:space="preserve">создание препятствий для свободного прохода к зданиям, дворам и сооружениям, а также </w:t>
      </w:r>
      <w:r w:rsidRPr="00ED59D1">
        <w:rPr>
          <w:rFonts w:ascii="Times New Roman" w:hAnsi="Times New Roman" w:cs="Times New Roman"/>
          <w:sz w:val="28"/>
          <w:szCs w:val="28"/>
        </w:rPr>
        <w:t>ограничение</w:t>
      </w:r>
      <w:r w:rsidRPr="00ED59D1">
        <w:rPr>
          <w:rFonts w:ascii="Times New Roman" w:hAnsi="Times New Roman" w:cs="Times New Roman"/>
          <w:color w:val="000000"/>
          <w:sz w:val="28"/>
          <w:szCs w:val="28"/>
        </w:rPr>
        <w:t xml:space="preserve"> свободного перемещения маломобильных групп населения.</w:t>
      </w:r>
    </w:p>
    <w:p w14:paraId="1FF070C1" w14:textId="77777777" w:rsidR="00907D9A" w:rsidRPr="00ED59D1" w:rsidRDefault="00907D9A" w:rsidP="00ED59D1">
      <w:pPr>
        <w:pStyle w:val="s1"/>
        <w:numPr>
          <w:ilvl w:val="0"/>
          <w:numId w:val="2"/>
        </w:numPr>
        <w:shd w:val="clear" w:color="auto" w:fill="FFFFFF"/>
        <w:ind w:left="0" w:firstLine="720"/>
        <w:rPr>
          <w:rFonts w:ascii="Times New Roman" w:hAnsi="Times New Roman" w:cs="Times New Roman"/>
          <w:color w:val="000000"/>
          <w:sz w:val="28"/>
          <w:szCs w:val="28"/>
        </w:rPr>
      </w:pPr>
      <w:r w:rsidRPr="00ED59D1">
        <w:rPr>
          <w:rFonts w:ascii="Times New Roman" w:hAnsi="Times New Roman" w:cs="Times New Roman"/>
          <w:sz w:val="28"/>
          <w:szCs w:val="28"/>
        </w:rPr>
        <w:t xml:space="preserve">Получение информации от граждан (поступившим способом, позволяющим установить личность обратившегося гражданина) или организаций, органов государственной власти, из средств массовой информации, информационно-телекоммуникационной сети «Интернет», государственных информационных систем, указывающей на </w:t>
      </w:r>
      <w:r w:rsidRPr="00ED59D1">
        <w:rPr>
          <w:rFonts w:ascii="Times New Roman" w:hAnsi="Times New Roman" w:cs="Times New Roman"/>
          <w:color w:val="000000"/>
          <w:sz w:val="28"/>
          <w:szCs w:val="28"/>
        </w:rPr>
        <w:t xml:space="preserve">осуществление земляных работ без разрешения на их осуществление либо с превышением срока действия такого разрешения, а также </w:t>
      </w:r>
      <w:r w:rsidRPr="00ED59D1">
        <w:rPr>
          <w:rFonts w:ascii="Times New Roman" w:hAnsi="Times New Roman" w:cs="Times New Roman"/>
          <w:color w:val="000000"/>
          <w:sz w:val="28"/>
          <w:szCs w:val="28"/>
          <w:shd w:val="clear" w:color="auto" w:fill="FFFFFF"/>
        </w:rPr>
        <w:t xml:space="preserve">уничтожение или повреждение специальных знаков, </w:t>
      </w:r>
      <w:r w:rsidRPr="00ED59D1">
        <w:rPr>
          <w:rFonts w:ascii="Times New Roman" w:hAnsi="Times New Roman" w:cs="Times New Roman"/>
          <w:color w:val="000000"/>
          <w:sz w:val="28"/>
          <w:szCs w:val="28"/>
          <w:shd w:val="clear" w:color="auto" w:fill="FFFFFF"/>
        </w:rPr>
        <w:lastRenderedPageBreak/>
        <w:t>надписей, содержащих информацию, необходимую для эксплуатации инженерных сооружений</w:t>
      </w:r>
      <w:r w:rsidRPr="00ED59D1">
        <w:rPr>
          <w:rFonts w:ascii="Times New Roman" w:hAnsi="Times New Roman" w:cs="Times New Roman"/>
          <w:color w:val="000000"/>
          <w:sz w:val="28"/>
          <w:szCs w:val="28"/>
        </w:rPr>
        <w:t>.</w:t>
      </w:r>
    </w:p>
    <w:p w14:paraId="66226F0F" w14:textId="77777777" w:rsidR="00907D9A" w:rsidRDefault="00907D9A" w:rsidP="00ED59D1">
      <w:pPr>
        <w:pStyle w:val="2"/>
        <w:numPr>
          <w:ilvl w:val="0"/>
          <w:numId w:val="2"/>
        </w:numPr>
        <w:tabs>
          <w:tab w:val="left" w:pos="1200"/>
        </w:tabs>
        <w:spacing w:after="0" w:line="240" w:lineRule="auto"/>
        <w:ind w:left="0" w:firstLine="720"/>
        <w:rPr>
          <w:sz w:val="28"/>
          <w:szCs w:val="28"/>
        </w:rPr>
      </w:pPr>
      <w:r w:rsidRPr="00ED59D1">
        <w:rPr>
          <w:rFonts w:eastAsiaTheme="minorHAnsi"/>
          <w:sz w:val="28"/>
          <w:szCs w:val="28"/>
          <w:lang w:eastAsia="en-US"/>
        </w:rPr>
        <w:t xml:space="preserve">Получение информации от граждан (поступившим способом, позволяющим установить личность обратившегося гражданина) или организаций, органов государственной власти, из средств массовой информации, информационно-телекоммуникационной сети «Интернет», государственных информационных систем, указывающей на </w:t>
      </w:r>
      <w:r w:rsidRPr="00ED59D1">
        <w:rPr>
          <w:sz w:val="28"/>
          <w:szCs w:val="28"/>
        </w:rPr>
        <w:t>выпас сельскохозяйственных и домашних животных на территориях общего пользования.</w:t>
      </w:r>
    </w:p>
    <w:p w14:paraId="520B6F36" w14:textId="77777777" w:rsidR="00ED59D1" w:rsidRDefault="00ED59D1" w:rsidP="00ED59D1">
      <w:pPr>
        <w:pStyle w:val="2"/>
        <w:tabs>
          <w:tab w:val="left" w:pos="1200"/>
        </w:tabs>
        <w:spacing w:after="0" w:line="240" w:lineRule="auto"/>
        <w:rPr>
          <w:sz w:val="28"/>
          <w:szCs w:val="28"/>
        </w:rPr>
      </w:pPr>
    </w:p>
    <w:p w14:paraId="1BB63F83" w14:textId="77777777" w:rsidR="00ED59D1" w:rsidRDefault="00ED59D1" w:rsidP="00ED59D1">
      <w:pPr>
        <w:pStyle w:val="2"/>
        <w:tabs>
          <w:tab w:val="left" w:pos="1200"/>
        </w:tabs>
        <w:spacing w:after="0" w:line="240" w:lineRule="auto"/>
        <w:rPr>
          <w:sz w:val="28"/>
          <w:szCs w:val="28"/>
        </w:rPr>
      </w:pPr>
    </w:p>
    <w:p w14:paraId="39AF56B6" w14:textId="77777777" w:rsidR="00ED59D1" w:rsidRDefault="00ED59D1" w:rsidP="00ED59D1">
      <w:pPr>
        <w:pStyle w:val="2"/>
        <w:tabs>
          <w:tab w:val="left" w:pos="1200"/>
        </w:tabs>
        <w:spacing w:after="0" w:line="240" w:lineRule="auto"/>
        <w:rPr>
          <w:sz w:val="28"/>
          <w:szCs w:val="28"/>
        </w:rPr>
      </w:pPr>
    </w:p>
    <w:p w14:paraId="169E60F5" w14:textId="77777777" w:rsidR="00ED59D1" w:rsidRDefault="00ED59D1" w:rsidP="00ED59D1">
      <w:pPr>
        <w:pStyle w:val="2"/>
        <w:tabs>
          <w:tab w:val="left" w:pos="1200"/>
        </w:tabs>
        <w:spacing w:after="0" w:line="240" w:lineRule="auto"/>
        <w:rPr>
          <w:sz w:val="28"/>
          <w:szCs w:val="28"/>
        </w:rPr>
      </w:pPr>
    </w:p>
    <w:p w14:paraId="54FA4C80" w14:textId="77777777" w:rsidR="00ED59D1" w:rsidRDefault="00ED59D1" w:rsidP="00ED59D1">
      <w:pPr>
        <w:pStyle w:val="2"/>
        <w:tabs>
          <w:tab w:val="left" w:pos="1200"/>
        </w:tabs>
        <w:spacing w:after="0" w:line="240" w:lineRule="auto"/>
        <w:rPr>
          <w:sz w:val="28"/>
          <w:szCs w:val="28"/>
        </w:rPr>
      </w:pPr>
    </w:p>
    <w:p w14:paraId="2155BEDE" w14:textId="77777777" w:rsidR="00ED59D1" w:rsidRDefault="00ED59D1" w:rsidP="00ED59D1">
      <w:pPr>
        <w:pStyle w:val="2"/>
        <w:tabs>
          <w:tab w:val="left" w:pos="1200"/>
        </w:tabs>
        <w:spacing w:after="0" w:line="240" w:lineRule="auto"/>
        <w:rPr>
          <w:sz w:val="28"/>
          <w:szCs w:val="28"/>
        </w:rPr>
      </w:pPr>
    </w:p>
    <w:p w14:paraId="7188017E" w14:textId="77777777" w:rsidR="00ED59D1" w:rsidRDefault="00ED59D1" w:rsidP="00ED59D1">
      <w:pPr>
        <w:pStyle w:val="2"/>
        <w:tabs>
          <w:tab w:val="left" w:pos="1200"/>
        </w:tabs>
        <w:spacing w:after="0" w:line="240" w:lineRule="auto"/>
        <w:rPr>
          <w:sz w:val="28"/>
          <w:szCs w:val="28"/>
        </w:rPr>
      </w:pPr>
    </w:p>
    <w:p w14:paraId="09AE3D7B" w14:textId="77777777" w:rsidR="00ED59D1" w:rsidRDefault="00ED59D1" w:rsidP="00ED59D1">
      <w:pPr>
        <w:pStyle w:val="2"/>
        <w:tabs>
          <w:tab w:val="left" w:pos="1200"/>
        </w:tabs>
        <w:spacing w:after="0" w:line="240" w:lineRule="auto"/>
        <w:rPr>
          <w:sz w:val="28"/>
          <w:szCs w:val="28"/>
        </w:rPr>
      </w:pPr>
    </w:p>
    <w:p w14:paraId="7C795126" w14:textId="77777777" w:rsidR="00ED59D1" w:rsidRDefault="00ED59D1" w:rsidP="00ED59D1">
      <w:pPr>
        <w:pStyle w:val="2"/>
        <w:tabs>
          <w:tab w:val="left" w:pos="1200"/>
        </w:tabs>
        <w:spacing w:after="0" w:line="240" w:lineRule="auto"/>
        <w:rPr>
          <w:sz w:val="28"/>
          <w:szCs w:val="28"/>
        </w:rPr>
      </w:pPr>
    </w:p>
    <w:p w14:paraId="552B2B38" w14:textId="77777777" w:rsidR="00ED59D1" w:rsidRDefault="00ED59D1" w:rsidP="00ED59D1">
      <w:pPr>
        <w:pStyle w:val="2"/>
        <w:tabs>
          <w:tab w:val="left" w:pos="1200"/>
        </w:tabs>
        <w:spacing w:after="0" w:line="240" w:lineRule="auto"/>
        <w:rPr>
          <w:sz w:val="28"/>
          <w:szCs w:val="28"/>
        </w:rPr>
      </w:pPr>
    </w:p>
    <w:p w14:paraId="7425EC77" w14:textId="77777777" w:rsidR="00ED59D1" w:rsidRDefault="00ED59D1" w:rsidP="00ED59D1">
      <w:pPr>
        <w:pStyle w:val="2"/>
        <w:tabs>
          <w:tab w:val="left" w:pos="1200"/>
        </w:tabs>
        <w:spacing w:after="0" w:line="240" w:lineRule="auto"/>
        <w:rPr>
          <w:sz w:val="28"/>
          <w:szCs w:val="28"/>
        </w:rPr>
      </w:pPr>
    </w:p>
    <w:p w14:paraId="6DED8B5C" w14:textId="77777777" w:rsidR="00ED59D1" w:rsidRDefault="00ED59D1" w:rsidP="00ED59D1">
      <w:pPr>
        <w:pStyle w:val="2"/>
        <w:tabs>
          <w:tab w:val="left" w:pos="1200"/>
        </w:tabs>
        <w:spacing w:after="0" w:line="240" w:lineRule="auto"/>
        <w:rPr>
          <w:sz w:val="28"/>
          <w:szCs w:val="28"/>
        </w:rPr>
      </w:pPr>
    </w:p>
    <w:p w14:paraId="4D084B9F" w14:textId="77777777" w:rsidR="00ED59D1" w:rsidRDefault="00ED59D1" w:rsidP="00ED59D1">
      <w:pPr>
        <w:pStyle w:val="2"/>
        <w:tabs>
          <w:tab w:val="left" w:pos="1200"/>
        </w:tabs>
        <w:spacing w:after="0" w:line="240" w:lineRule="auto"/>
        <w:rPr>
          <w:sz w:val="28"/>
          <w:szCs w:val="28"/>
        </w:rPr>
      </w:pPr>
    </w:p>
    <w:p w14:paraId="5249EEB3" w14:textId="77777777" w:rsidR="00ED59D1" w:rsidRDefault="00ED59D1" w:rsidP="00ED59D1">
      <w:pPr>
        <w:pStyle w:val="2"/>
        <w:tabs>
          <w:tab w:val="left" w:pos="1200"/>
        </w:tabs>
        <w:spacing w:after="0" w:line="240" w:lineRule="auto"/>
        <w:rPr>
          <w:sz w:val="28"/>
          <w:szCs w:val="28"/>
        </w:rPr>
      </w:pPr>
    </w:p>
    <w:p w14:paraId="79571DFE" w14:textId="77777777" w:rsidR="00ED59D1" w:rsidRDefault="00ED59D1" w:rsidP="00ED59D1">
      <w:pPr>
        <w:pStyle w:val="2"/>
        <w:tabs>
          <w:tab w:val="left" w:pos="1200"/>
        </w:tabs>
        <w:spacing w:after="0" w:line="240" w:lineRule="auto"/>
        <w:rPr>
          <w:sz w:val="28"/>
          <w:szCs w:val="28"/>
        </w:rPr>
      </w:pPr>
    </w:p>
    <w:p w14:paraId="1E2698BB" w14:textId="77777777" w:rsidR="00ED59D1" w:rsidRDefault="00ED59D1" w:rsidP="00ED59D1">
      <w:pPr>
        <w:pStyle w:val="2"/>
        <w:tabs>
          <w:tab w:val="left" w:pos="1200"/>
        </w:tabs>
        <w:spacing w:after="0" w:line="240" w:lineRule="auto"/>
        <w:rPr>
          <w:sz w:val="28"/>
          <w:szCs w:val="28"/>
        </w:rPr>
      </w:pPr>
    </w:p>
    <w:p w14:paraId="49BDF05C" w14:textId="77777777" w:rsidR="00ED59D1" w:rsidRDefault="00ED59D1" w:rsidP="00ED59D1">
      <w:pPr>
        <w:pStyle w:val="2"/>
        <w:tabs>
          <w:tab w:val="left" w:pos="1200"/>
        </w:tabs>
        <w:spacing w:after="0" w:line="240" w:lineRule="auto"/>
        <w:rPr>
          <w:sz w:val="28"/>
          <w:szCs w:val="28"/>
        </w:rPr>
      </w:pPr>
    </w:p>
    <w:p w14:paraId="16BADCA1" w14:textId="77777777" w:rsidR="00ED59D1" w:rsidRDefault="00ED59D1" w:rsidP="00ED59D1">
      <w:pPr>
        <w:pStyle w:val="2"/>
        <w:tabs>
          <w:tab w:val="left" w:pos="1200"/>
        </w:tabs>
        <w:spacing w:after="0" w:line="240" w:lineRule="auto"/>
        <w:rPr>
          <w:sz w:val="28"/>
          <w:szCs w:val="28"/>
        </w:rPr>
      </w:pPr>
    </w:p>
    <w:p w14:paraId="19AED2D9" w14:textId="77777777" w:rsidR="00ED59D1" w:rsidRDefault="00ED59D1" w:rsidP="00ED59D1">
      <w:pPr>
        <w:pStyle w:val="2"/>
        <w:tabs>
          <w:tab w:val="left" w:pos="1200"/>
        </w:tabs>
        <w:spacing w:after="0" w:line="240" w:lineRule="auto"/>
        <w:rPr>
          <w:sz w:val="28"/>
          <w:szCs w:val="28"/>
        </w:rPr>
      </w:pPr>
    </w:p>
    <w:p w14:paraId="62DB97CF" w14:textId="77777777" w:rsidR="00ED59D1" w:rsidRDefault="00ED59D1" w:rsidP="00ED59D1">
      <w:pPr>
        <w:pStyle w:val="2"/>
        <w:tabs>
          <w:tab w:val="left" w:pos="1200"/>
        </w:tabs>
        <w:spacing w:after="0" w:line="240" w:lineRule="auto"/>
        <w:rPr>
          <w:sz w:val="28"/>
          <w:szCs w:val="28"/>
        </w:rPr>
      </w:pPr>
    </w:p>
    <w:p w14:paraId="1D5BDD42" w14:textId="77777777" w:rsidR="00ED59D1" w:rsidRDefault="00ED59D1" w:rsidP="00ED59D1">
      <w:pPr>
        <w:pStyle w:val="2"/>
        <w:tabs>
          <w:tab w:val="left" w:pos="1200"/>
        </w:tabs>
        <w:spacing w:after="0" w:line="240" w:lineRule="auto"/>
        <w:rPr>
          <w:sz w:val="28"/>
          <w:szCs w:val="28"/>
        </w:rPr>
      </w:pPr>
    </w:p>
    <w:p w14:paraId="6843E685" w14:textId="77777777" w:rsidR="00ED59D1" w:rsidRDefault="00ED59D1" w:rsidP="00ED59D1">
      <w:pPr>
        <w:pStyle w:val="2"/>
        <w:tabs>
          <w:tab w:val="left" w:pos="1200"/>
        </w:tabs>
        <w:spacing w:after="0" w:line="240" w:lineRule="auto"/>
        <w:rPr>
          <w:sz w:val="28"/>
          <w:szCs w:val="28"/>
        </w:rPr>
      </w:pPr>
    </w:p>
    <w:p w14:paraId="0FEF6957" w14:textId="77777777" w:rsidR="00ED59D1" w:rsidRDefault="00ED59D1" w:rsidP="00ED59D1">
      <w:pPr>
        <w:pStyle w:val="2"/>
        <w:tabs>
          <w:tab w:val="left" w:pos="1200"/>
        </w:tabs>
        <w:spacing w:after="0" w:line="240" w:lineRule="auto"/>
        <w:rPr>
          <w:sz w:val="28"/>
          <w:szCs w:val="28"/>
        </w:rPr>
      </w:pPr>
    </w:p>
    <w:p w14:paraId="6EA8ED18" w14:textId="77777777" w:rsidR="00ED59D1" w:rsidRDefault="00ED59D1" w:rsidP="00ED59D1">
      <w:pPr>
        <w:pStyle w:val="2"/>
        <w:tabs>
          <w:tab w:val="left" w:pos="1200"/>
        </w:tabs>
        <w:spacing w:after="0" w:line="240" w:lineRule="auto"/>
        <w:rPr>
          <w:sz w:val="28"/>
          <w:szCs w:val="28"/>
        </w:rPr>
      </w:pPr>
    </w:p>
    <w:p w14:paraId="619C9E4A" w14:textId="77777777" w:rsidR="00ED59D1" w:rsidRDefault="00ED59D1" w:rsidP="00ED59D1">
      <w:pPr>
        <w:pStyle w:val="2"/>
        <w:tabs>
          <w:tab w:val="left" w:pos="1200"/>
        </w:tabs>
        <w:spacing w:after="0" w:line="240" w:lineRule="auto"/>
        <w:rPr>
          <w:sz w:val="28"/>
          <w:szCs w:val="28"/>
        </w:rPr>
      </w:pPr>
    </w:p>
    <w:p w14:paraId="50715E5D" w14:textId="77777777" w:rsidR="00ED59D1" w:rsidRDefault="00ED59D1" w:rsidP="00ED59D1">
      <w:pPr>
        <w:pStyle w:val="2"/>
        <w:tabs>
          <w:tab w:val="left" w:pos="1200"/>
        </w:tabs>
        <w:spacing w:after="0" w:line="240" w:lineRule="auto"/>
        <w:rPr>
          <w:sz w:val="28"/>
          <w:szCs w:val="28"/>
        </w:rPr>
      </w:pPr>
    </w:p>
    <w:p w14:paraId="283DFBB0" w14:textId="77777777" w:rsidR="00ED59D1" w:rsidRDefault="00ED59D1" w:rsidP="00ED59D1">
      <w:pPr>
        <w:pStyle w:val="2"/>
        <w:tabs>
          <w:tab w:val="left" w:pos="1200"/>
        </w:tabs>
        <w:spacing w:after="0" w:line="240" w:lineRule="auto"/>
        <w:rPr>
          <w:sz w:val="28"/>
          <w:szCs w:val="28"/>
        </w:rPr>
      </w:pPr>
    </w:p>
    <w:p w14:paraId="6CED69F9" w14:textId="77777777" w:rsidR="00ED59D1" w:rsidRDefault="00ED59D1" w:rsidP="00ED59D1">
      <w:pPr>
        <w:pStyle w:val="2"/>
        <w:tabs>
          <w:tab w:val="left" w:pos="1200"/>
        </w:tabs>
        <w:spacing w:after="0" w:line="240" w:lineRule="auto"/>
        <w:rPr>
          <w:sz w:val="28"/>
          <w:szCs w:val="28"/>
        </w:rPr>
      </w:pPr>
    </w:p>
    <w:p w14:paraId="6B0769E5" w14:textId="77777777" w:rsidR="00ED59D1" w:rsidRDefault="00ED59D1" w:rsidP="00ED59D1">
      <w:pPr>
        <w:pStyle w:val="2"/>
        <w:tabs>
          <w:tab w:val="left" w:pos="1200"/>
        </w:tabs>
        <w:spacing w:after="0" w:line="240" w:lineRule="auto"/>
        <w:rPr>
          <w:sz w:val="28"/>
          <w:szCs w:val="28"/>
        </w:rPr>
      </w:pPr>
    </w:p>
    <w:p w14:paraId="16765A86" w14:textId="77777777" w:rsidR="00ED59D1" w:rsidRDefault="00ED59D1" w:rsidP="00ED59D1">
      <w:pPr>
        <w:pStyle w:val="2"/>
        <w:tabs>
          <w:tab w:val="left" w:pos="1200"/>
        </w:tabs>
        <w:spacing w:after="0" w:line="240" w:lineRule="auto"/>
        <w:rPr>
          <w:sz w:val="28"/>
          <w:szCs w:val="28"/>
        </w:rPr>
      </w:pPr>
    </w:p>
    <w:p w14:paraId="557B828C" w14:textId="77777777" w:rsidR="00ED59D1" w:rsidRDefault="00ED59D1" w:rsidP="00ED59D1">
      <w:pPr>
        <w:pStyle w:val="2"/>
        <w:tabs>
          <w:tab w:val="left" w:pos="1200"/>
        </w:tabs>
        <w:spacing w:after="0" w:line="240" w:lineRule="auto"/>
        <w:rPr>
          <w:sz w:val="28"/>
          <w:szCs w:val="28"/>
        </w:rPr>
      </w:pPr>
    </w:p>
    <w:p w14:paraId="7E4C13B7" w14:textId="77777777" w:rsidR="00ED59D1" w:rsidRDefault="00ED59D1" w:rsidP="00ED59D1">
      <w:pPr>
        <w:pStyle w:val="2"/>
        <w:tabs>
          <w:tab w:val="left" w:pos="1200"/>
        </w:tabs>
        <w:spacing w:after="0" w:line="240" w:lineRule="auto"/>
        <w:rPr>
          <w:sz w:val="28"/>
          <w:szCs w:val="28"/>
        </w:rPr>
      </w:pPr>
    </w:p>
    <w:p w14:paraId="479D5209" w14:textId="77777777" w:rsidR="00ED59D1" w:rsidRDefault="00ED59D1" w:rsidP="00ED59D1">
      <w:pPr>
        <w:pStyle w:val="2"/>
        <w:tabs>
          <w:tab w:val="left" w:pos="1200"/>
        </w:tabs>
        <w:spacing w:after="0" w:line="240" w:lineRule="auto"/>
        <w:rPr>
          <w:sz w:val="28"/>
          <w:szCs w:val="28"/>
        </w:rPr>
      </w:pPr>
    </w:p>
    <w:p w14:paraId="7960F52A" w14:textId="77777777" w:rsidR="00ED59D1" w:rsidRDefault="00ED59D1" w:rsidP="00ED59D1">
      <w:pPr>
        <w:pStyle w:val="2"/>
        <w:tabs>
          <w:tab w:val="left" w:pos="1200"/>
        </w:tabs>
        <w:spacing w:after="0" w:line="240" w:lineRule="auto"/>
        <w:rPr>
          <w:sz w:val="28"/>
          <w:szCs w:val="28"/>
        </w:rPr>
      </w:pPr>
    </w:p>
    <w:p w14:paraId="17AA3A8E" w14:textId="77777777" w:rsidR="00ED59D1" w:rsidRDefault="00ED59D1" w:rsidP="00ED59D1">
      <w:pPr>
        <w:pStyle w:val="2"/>
        <w:tabs>
          <w:tab w:val="left" w:pos="1200"/>
        </w:tabs>
        <w:spacing w:after="0" w:line="240" w:lineRule="auto"/>
        <w:rPr>
          <w:sz w:val="28"/>
          <w:szCs w:val="28"/>
        </w:rPr>
      </w:pPr>
    </w:p>
    <w:p w14:paraId="78951B72" w14:textId="77777777" w:rsidR="00ED59D1" w:rsidRDefault="00ED59D1" w:rsidP="00ED59D1">
      <w:pPr>
        <w:pStyle w:val="2"/>
        <w:tabs>
          <w:tab w:val="left" w:pos="1200"/>
        </w:tabs>
        <w:spacing w:after="0" w:line="240" w:lineRule="auto"/>
        <w:rPr>
          <w:sz w:val="28"/>
          <w:szCs w:val="28"/>
        </w:rPr>
      </w:pPr>
    </w:p>
    <w:p w14:paraId="0B4AD7A8" w14:textId="77777777" w:rsidR="00ED59D1" w:rsidRPr="00907D9A" w:rsidRDefault="00ED59D1" w:rsidP="00ED59D1">
      <w:pPr>
        <w:pStyle w:val="ConsPlusNormal"/>
        <w:ind w:firstLine="0"/>
        <w:jc w:val="right"/>
        <w:rPr>
          <w:rFonts w:ascii="Times New Roman" w:hAnsi="Times New Roman" w:cs="Times New Roman"/>
          <w:sz w:val="24"/>
          <w:szCs w:val="24"/>
        </w:rPr>
      </w:pPr>
      <w:r w:rsidRPr="00907D9A">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3</w:t>
      </w:r>
    </w:p>
    <w:p w14:paraId="51400998" w14:textId="77777777" w:rsidR="00ED59D1" w:rsidRPr="00907D9A" w:rsidRDefault="00ED59D1" w:rsidP="00ED59D1">
      <w:pPr>
        <w:pStyle w:val="ConsPlusNormal"/>
        <w:ind w:firstLine="0"/>
        <w:jc w:val="right"/>
        <w:rPr>
          <w:rFonts w:ascii="Times New Roman" w:hAnsi="Times New Roman" w:cs="Times New Roman"/>
          <w:color w:val="000000"/>
          <w:sz w:val="24"/>
          <w:szCs w:val="24"/>
        </w:rPr>
      </w:pPr>
      <w:r w:rsidRPr="00907D9A">
        <w:rPr>
          <w:rFonts w:ascii="Times New Roman" w:hAnsi="Times New Roman" w:cs="Times New Roman"/>
          <w:color w:val="000000"/>
          <w:sz w:val="24"/>
          <w:szCs w:val="24"/>
        </w:rPr>
        <w:t xml:space="preserve">к Положению о муниципальном контроле в сфере </w:t>
      </w:r>
    </w:p>
    <w:p w14:paraId="20BCE396" w14:textId="77777777" w:rsidR="00ED59D1" w:rsidRPr="00907D9A" w:rsidRDefault="00ED59D1" w:rsidP="00ED59D1">
      <w:pPr>
        <w:pStyle w:val="ConsPlusNormal"/>
        <w:ind w:firstLine="0"/>
        <w:jc w:val="right"/>
        <w:rPr>
          <w:rFonts w:ascii="Times New Roman" w:hAnsi="Times New Roman" w:cs="Times New Roman"/>
          <w:color w:val="000000"/>
          <w:sz w:val="24"/>
          <w:szCs w:val="24"/>
        </w:rPr>
      </w:pPr>
      <w:r w:rsidRPr="00907D9A">
        <w:rPr>
          <w:rFonts w:ascii="Times New Roman" w:hAnsi="Times New Roman" w:cs="Times New Roman"/>
          <w:color w:val="000000"/>
          <w:sz w:val="24"/>
          <w:szCs w:val="24"/>
        </w:rPr>
        <w:t>благоустройства на территории</w:t>
      </w:r>
    </w:p>
    <w:p w14:paraId="0973C364" w14:textId="77777777" w:rsidR="00ED59D1" w:rsidRPr="00907D9A" w:rsidRDefault="00ED59D1" w:rsidP="00ED59D1">
      <w:pPr>
        <w:pStyle w:val="ConsPlusNormal"/>
        <w:ind w:firstLine="0"/>
        <w:jc w:val="right"/>
        <w:rPr>
          <w:rFonts w:ascii="Times New Roman" w:hAnsi="Times New Roman" w:cs="Times New Roman"/>
          <w:kern w:val="2"/>
          <w:sz w:val="24"/>
          <w:szCs w:val="24"/>
        </w:rPr>
      </w:pPr>
      <w:r w:rsidRPr="00907D9A">
        <w:rPr>
          <w:rFonts w:ascii="Times New Roman" w:hAnsi="Times New Roman" w:cs="Times New Roman"/>
          <w:kern w:val="2"/>
          <w:sz w:val="24"/>
          <w:szCs w:val="24"/>
        </w:rPr>
        <w:t>Тайтурского городского поселения Усольского</w:t>
      </w:r>
    </w:p>
    <w:p w14:paraId="391B9B43" w14:textId="77777777" w:rsidR="00ED59D1" w:rsidRPr="00907D9A" w:rsidRDefault="00ED59D1" w:rsidP="00ED59D1">
      <w:pPr>
        <w:pStyle w:val="ConsPlusNormal"/>
        <w:ind w:firstLine="0"/>
        <w:jc w:val="right"/>
        <w:rPr>
          <w:rFonts w:ascii="Times New Roman" w:hAnsi="Times New Roman" w:cs="Times New Roman"/>
          <w:color w:val="000000"/>
          <w:sz w:val="24"/>
          <w:szCs w:val="24"/>
        </w:rPr>
      </w:pPr>
      <w:r w:rsidRPr="00907D9A">
        <w:rPr>
          <w:rFonts w:ascii="Times New Roman" w:hAnsi="Times New Roman" w:cs="Times New Roman"/>
          <w:kern w:val="2"/>
          <w:sz w:val="24"/>
          <w:szCs w:val="24"/>
        </w:rPr>
        <w:t xml:space="preserve"> муниципального района Иркутской области</w:t>
      </w:r>
    </w:p>
    <w:p w14:paraId="73201B33" w14:textId="77777777" w:rsidR="00ED59D1" w:rsidRDefault="00ED59D1" w:rsidP="00ED59D1">
      <w:pPr>
        <w:pStyle w:val="2"/>
        <w:tabs>
          <w:tab w:val="left" w:pos="1200"/>
        </w:tabs>
        <w:spacing w:after="0" w:line="240" w:lineRule="auto"/>
        <w:rPr>
          <w:sz w:val="28"/>
          <w:szCs w:val="28"/>
        </w:rPr>
      </w:pPr>
    </w:p>
    <w:p w14:paraId="31C066C5" w14:textId="77777777" w:rsidR="003A3413" w:rsidRDefault="003A3413" w:rsidP="003A3413">
      <w:pPr>
        <w:jc w:val="center"/>
        <w:rPr>
          <w:sz w:val="28"/>
          <w:szCs w:val="28"/>
        </w:rPr>
      </w:pPr>
    </w:p>
    <w:p w14:paraId="3D335521" w14:textId="77777777" w:rsidR="003A3413" w:rsidRPr="003A3413" w:rsidRDefault="003A3413" w:rsidP="003A3413">
      <w:pPr>
        <w:jc w:val="center"/>
        <w:rPr>
          <w:sz w:val="28"/>
          <w:szCs w:val="28"/>
        </w:rPr>
      </w:pPr>
      <w:r w:rsidRPr="003A3413">
        <w:rPr>
          <w:sz w:val="28"/>
          <w:szCs w:val="28"/>
        </w:rPr>
        <w:t>Ключевые показатели</w:t>
      </w:r>
    </w:p>
    <w:p w14:paraId="2FFC6B78" w14:textId="77777777" w:rsidR="00BB58AD" w:rsidRDefault="008130E1" w:rsidP="008130E1">
      <w:pPr>
        <w:jc w:val="center"/>
        <w:rPr>
          <w:sz w:val="28"/>
          <w:szCs w:val="28"/>
        </w:rPr>
      </w:pPr>
      <w:r>
        <w:rPr>
          <w:sz w:val="28"/>
          <w:szCs w:val="28"/>
        </w:rPr>
        <w:t xml:space="preserve">муниципального </w:t>
      </w:r>
      <w:r w:rsidRPr="003A3413">
        <w:rPr>
          <w:sz w:val="28"/>
          <w:szCs w:val="28"/>
        </w:rPr>
        <w:t>контроля</w:t>
      </w:r>
      <w:r>
        <w:rPr>
          <w:sz w:val="28"/>
          <w:szCs w:val="28"/>
        </w:rPr>
        <w:t xml:space="preserve"> в сфере благоустройства</w:t>
      </w:r>
      <w:r w:rsidR="003A3413" w:rsidRPr="003A3413">
        <w:rPr>
          <w:sz w:val="28"/>
          <w:szCs w:val="28"/>
        </w:rPr>
        <w:t xml:space="preserve"> </w:t>
      </w:r>
    </w:p>
    <w:p w14:paraId="7555AA5A" w14:textId="01B39B30" w:rsidR="00F55B77" w:rsidRDefault="003A3413" w:rsidP="008130E1">
      <w:pPr>
        <w:jc w:val="center"/>
        <w:rPr>
          <w:sz w:val="28"/>
          <w:szCs w:val="28"/>
        </w:rPr>
      </w:pPr>
      <w:r w:rsidRPr="003A3413">
        <w:rPr>
          <w:sz w:val="28"/>
          <w:szCs w:val="28"/>
        </w:rPr>
        <w:t>и их целевые значения, индикативные показатели</w:t>
      </w:r>
      <w:r w:rsidR="00BB58AD">
        <w:rPr>
          <w:sz w:val="28"/>
          <w:szCs w:val="28"/>
        </w:rPr>
        <w:t>.</w:t>
      </w:r>
    </w:p>
    <w:p w14:paraId="727536F4" w14:textId="77777777" w:rsidR="003A3413" w:rsidRDefault="003A3413" w:rsidP="003A3413">
      <w:pPr>
        <w:pStyle w:val="2"/>
        <w:tabs>
          <w:tab w:val="left" w:pos="1200"/>
        </w:tabs>
        <w:spacing w:after="0" w:line="240" w:lineRule="auto"/>
        <w:jc w:val="center"/>
        <w:rPr>
          <w:sz w:val="28"/>
          <w:szCs w:val="28"/>
        </w:rPr>
      </w:pPr>
    </w:p>
    <w:tbl>
      <w:tblPr>
        <w:tblW w:w="9632" w:type="dxa"/>
        <w:tblInd w:w="15" w:type="dxa"/>
        <w:tblCellMar>
          <w:left w:w="0" w:type="dxa"/>
          <w:right w:w="0" w:type="dxa"/>
        </w:tblCellMar>
        <w:tblLook w:val="04A0" w:firstRow="1" w:lastRow="0" w:firstColumn="1" w:lastColumn="0" w:noHBand="0" w:noVBand="1"/>
      </w:tblPr>
      <w:tblGrid>
        <w:gridCol w:w="6498"/>
        <w:gridCol w:w="3134"/>
      </w:tblGrid>
      <w:tr w:rsidR="003A3413" w:rsidRPr="008C7232" w14:paraId="5114BF73" w14:textId="77777777" w:rsidTr="003A3413">
        <w:trPr>
          <w:trHeight w:val="780"/>
        </w:trPr>
        <w:tc>
          <w:tcPr>
            <w:tcW w:w="6498" w:type="dxa"/>
            <w:tcBorders>
              <w:top w:val="single" w:sz="6" w:space="0" w:color="000000"/>
              <w:left w:val="single" w:sz="6" w:space="0" w:color="000000"/>
              <w:bottom w:val="single" w:sz="6" w:space="0" w:color="000000"/>
              <w:right w:val="single" w:sz="6" w:space="0" w:color="000000"/>
            </w:tcBorders>
            <w:hideMark/>
          </w:tcPr>
          <w:p w14:paraId="15CA1D03" w14:textId="77777777" w:rsidR="003A3413" w:rsidRPr="008C7232" w:rsidRDefault="003A3413" w:rsidP="007C1508">
            <w:pPr>
              <w:jc w:val="center"/>
              <w:rPr>
                <w:sz w:val="28"/>
                <w:szCs w:val="28"/>
              </w:rPr>
            </w:pPr>
            <w:r w:rsidRPr="008C7232">
              <w:rPr>
                <w:sz w:val="28"/>
                <w:szCs w:val="28"/>
              </w:rPr>
              <w:t xml:space="preserve">Ключевые показатели </w:t>
            </w:r>
          </w:p>
        </w:tc>
        <w:tc>
          <w:tcPr>
            <w:tcW w:w="3134" w:type="dxa"/>
            <w:tcBorders>
              <w:top w:val="single" w:sz="6" w:space="0" w:color="000000"/>
              <w:left w:val="single" w:sz="6" w:space="0" w:color="000000"/>
              <w:bottom w:val="single" w:sz="6" w:space="0" w:color="000000"/>
              <w:right w:val="single" w:sz="6" w:space="0" w:color="000000"/>
            </w:tcBorders>
            <w:hideMark/>
          </w:tcPr>
          <w:p w14:paraId="05C7C500" w14:textId="77777777" w:rsidR="003A3413" w:rsidRDefault="003A3413" w:rsidP="007C1508">
            <w:pPr>
              <w:jc w:val="center"/>
              <w:rPr>
                <w:sz w:val="28"/>
                <w:szCs w:val="28"/>
              </w:rPr>
            </w:pPr>
            <w:r w:rsidRPr="008C7232">
              <w:rPr>
                <w:sz w:val="28"/>
                <w:szCs w:val="28"/>
              </w:rPr>
              <w:t xml:space="preserve">Целевые значения </w:t>
            </w:r>
          </w:p>
          <w:p w14:paraId="5BDD3A5C" w14:textId="77777777" w:rsidR="008130E1" w:rsidRPr="008C7232" w:rsidRDefault="008130E1" w:rsidP="007C1508">
            <w:pPr>
              <w:jc w:val="center"/>
              <w:rPr>
                <w:sz w:val="28"/>
                <w:szCs w:val="28"/>
              </w:rPr>
            </w:pPr>
            <w:r>
              <w:rPr>
                <w:sz w:val="28"/>
                <w:szCs w:val="28"/>
              </w:rPr>
              <w:t>%</w:t>
            </w:r>
          </w:p>
        </w:tc>
      </w:tr>
      <w:tr w:rsidR="003A3413" w:rsidRPr="008C7232" w14:paraId="63F4B97C"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24018B6D" w14:textId="77777777" w:rsidR="003A3413" w:rsidRPr="008C7232" w:rsidRDefault="003A3413" w:rsidP="003A3413">
            <w:pPr>
              <w:spacing w:line="288" w:lineRule="atLeast"/>
              <w:ind w:left="267" w:right="276"/>
              <w:rPr>
                <w:sz w:val="28"/>
                <w:szCs w:val="28"/>
              </w:rPr>
            </w:pPr>
            <w:r w:rsidRPr="008C7232">
              <w:rPr>
                <w:sz w:val="28"/>
                <w:szCs w:val="28"/>
              </w:rPr>
              <w:t xml:space="preserve">Доля устраненных нарушений из числа выявленных нарушений обязательных требований </w:t>
            </w:r>
          </w:p>
        </w:tc>
        <w:tc>
          <w:tcPr>
            <w:tcW w:w="3134" w:type="dxa"/>
            <w:tcBorders>
              <w:top w:val="single" w:sz="6" w:space="0" w:color="000000"/>
              <w:left w:val="single" w:sz="6" w:space="0" w:color="000000"/>
              <w:bottom w:val="single" w:sz="6" w:space="0" w:color="000000"/>
              <w:right w:val="single" w:sz="6" w:space="0" w:color="000000"/>
            </w:tcBorders>
            <w:hideMark/>
          </w:tcPr>
          <w:p w14:paraId="6A4E969B" w14:textId="77777777" w:rsidR="003A3413" w:rsidRPr="008C7232" w:rsidRDefault="008130E1" w:rsidP="008130E1">
            <w:pPr>
              <w:spacing w:line="288" w:lineRule="atLeast"/>
              <w:jc w:val="center"/>
              <w:rPr>
                <w:sz w:val="28"/>
                <w:szCs w:val="28"/>
              </w:rPr>
            </w:pPr>
            <w:r>
              <w:rPr>
                <w:sz w:val="28"/>
                <w:szCs w:val="28"/>
              </w:rPr>
              <w:t>80</w:t>
            </w:r>
          </w:p>
        </w:tc>
      </w:tr>
      <w:tr w:rsidR="003A3413" w:rsidRPr="008C7232" w14:paraId="5CF440CB"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3E7CA995" w14:textId="77777777" w:rsidR="003A3413" w:rsidRPr="008C7232" w:rsidRDefault="003A3413" w:rsidP="008130E1">
            <w:pPr>
              <w:spacing w:line="288" w:lineRule="atLeast"/>
              <w:ind w:left="267" w:right="276"/>
              <w:rPr>
                <w:sz w:val="28"/>
                <w:szCs w:val="28"/>
              </w:rPr>
            </w:pPr>
            <w:r w:rsidRPr="008C7232">
              <w:rPr>
                <w:sz w:val="28"/>
                <w:szCs w:val="28"/>
              </w:rPr>
              <w:t xml:space="preserve">Доля обоснованных жалоб на действия (бездействие) </w:t>
            </w:r>
            <w:r w:rsidR="008130E1">
              <w:rPr>
                <w:sz w:val="28"/>
                <w:szCs w:val="28"/>
              </w:rPr>
              <w:t>администрации</w:t>
            </w:r>
            <w:r w:rsidRPr="008C7232">
              <w:rPr>
                <w:sz w:val="28"/>
                <w:szCs w:val="28"/>
              </w:rPr>
              <w:t xml:space="preserve"> и (или) его должностного лица при проведении контрольных мероприятий </w:t>
            </w:r>
          </w:p>
        </w:tc>
        <w:tc>
          <w:tcPr>
            <w:tcW w:w="3134" w:type="dxa"/>
            <w:tcBorders>
              <w:top w:val="single" w:sz="6" w:space="0" w:color="000000"/>
              <w:left w:val="single" w:sz="6" w:space="0" w:color="000000"/>
              <w:bottom w:val="single" w:sz="6" w:space="0" w:color="000000"/>
              <w:right w:val="single" w:sz="6" w:space="0" w:color="000000"/>
            </w:tcBorders>
            <w:hideMark/>
          </w:tcPr>
          <w:p w14:paraId="4F82834F" w14:textId="77777777" w:rsidR="003A3413" w:rsidRPr="008C7232" w:rsidRDefault="008130E1" w:rsidP="008130E1">
            <w:pPr>
              <w:spacing w:line="288" w:lineRule="atLeast"/>
              <w:jc w:val="center"/>
              <w:rPr>
                <w:sz w:val="28"/>
                <w:szCs w:val="28"/>
              </w:rPr>
            </w:pPr>
            <w:r>
              <w:rPr>
                <w:sz w:val="28"/>
                <w:szCs w:val="28"/>
              </w:rPr>
              <w:t>0</w:t>
            </w:r>
          </w:p>
        </w:tc>
      </w:tr>
      <w:tr w:rsidR="003A3413" w:rsidRPr="008C7232" w14:paraId="44C03F0C"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21669672" w14:textId="77777777" w:rsidR="003A3413" w:rsidRPr="008C7232" w:rsidRDefault="003A3413" w:rsidP="003A3413">
            <w:pPr>
              <w:spacing w:line="288" w:lineRule="atLeast"/>
              <w:ind w:left="267" w:right="276"/>
              <w:rPr>
                <w:sz w:val="28"/>
                <w:szCs w:val="28"/>
              </w:rPr>
            </w:pPr>
            <w:r w:rsidRPr="008C7232">
              <w:rPr>
                <w:sz w:val="28"/>
                <w:szCs w:val="28"/>
              </w:rPr>
              <w:t xml:space="preserve">Доля отмененных результатов контрольных мероприятий </w:t>
            </w:r>
          </w:p>
        </w:tc>
        <w:tc>
          <w:tcPr>
            <w:tcW w:w="3134" w:type="dxa"/>
            <w:tcBorders>
              <w:top w:val="single" w:sz="6" w:space="0" w:color="000000"/>
              <w:left w:val="single" w:sz="6" w:space="0" w:color="000000"/>
              <w:bottom w:val="single" w:sz="6" w:space="0" w:color="000000"/>
              <w:right w:val="single" w:sz="6" w:space="0" w:color="000000"/>
            </w:tcBorders>
            <w:hideMark/>
          </w:tcPr>
          <w:p w14:paraId="77A66010" w14:textId="77777777" w:rsidR="003A3413" w:rsidRPr="008C7232" w:rsidRDefault="008130E1" w:rsidP="008130E1">
            <w:pPr>
              <w:spacing w:line="288" w:lineRule="atLeast"/>
              <w:jc w:val="center"/>
              <w:rPr>
                <w:sz w:val="28"/>
                <w:szCs w:val="28"/>
              </w:rPr>
            </w:pPr>
            <w:r>
              <w:rPr>
                <w:sz w:val="28"/>
                <w:szCs w:val="28"/>
              </w:rPr>
              <w:t>0</w:t>
            </w:r>
          </w:p>
        </w:tc>
      </w:tr>
      <w:tr w:rsidR="003A3413" w:rsidRPr="008C7232" w14:paraId="73C16A99"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1E3F854E" w14:textId="77777777" w:rsidR="003A3413" w:rsidRPr="008C7232" w:rsidRDefault="003A3413" w:rsidP="003A3413">
            <w:pPr>
              <w:spacing w:line="288" w:lineRule="atLeast"/>
              <w:ind w:left="267" w:right="276"/>
              <w:rPr>
                <w:sz w:val="28"/>
                <w:szCs w:val="28"/>
              </w:rPr>
            </w:pPr>
            <w:r w:rsidRPr="008C7232">
              <w:rPr>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характера </w:t>
            </w:r>
          </w:p>
        </w:tc>
        <w:tc>
          <w:tcPr>
            <w:tcW w:w="3134" w:type="dxa"/>
            <w:tcBorders>
              <w:top w:val="single" w:sz="6" w:space="0" w:color="000000"/>
              <w:left w:val="single" w:sz="6" w:space="0" w:color="000000"/>
              <w:bottom w:val="single" w:sz="6" w:space="0" w:color="000000"/>
              <w:right w:val="single" w:sz="6" w:space="0" w:color="000000"/>
            </w:tcBorders>
            <w:hideMark/>
          </w:tcPr>
          <w:p w14:paraId="05E9C1EE" w14:textId="77777777" w:rsidR="003A3413" w:rsidRPr="008C7232" w:rsidRDefault="008130E1" w:rsidP="008130E1">
            <w:pPr>
              <w:spacing w:line="288" w:lineRule="atLeast"/>
              <w:jc w:val="center"/>
              <w:rPr>
                <w:sz w:val="28"/>
                <w:szCs w:val="28"/>
              </w:rPr>
            </w:pPr>
            <w:r>
              <w:rPr>
                <w:sz w:val="28"/>
                <w:szCs w:val="28"/>
              </w:rPr>
              <w:t>0</w:t>
            </w:r>
          </w:p>
        </w:tc>
      </w:tr>
      <w:tr w:rsidR="003A3413" w:rsidRPr="008C7232" w14:paraId="05D3D617" w14:textId="77777777" w:rsidTr="008130E1">
        <w:trPr>
          <w:trHeight w:val="994"/>
        </w:trPr>
        <w:tc>
          <w:tcPr>
            <w:tcW w:w="6498" w:type="dxa"/>
            <w:tcBorders>
              <w:top w:val="single" w:sz="6" w:space="0" w:color="000000"/>
              <w:left w:val="single" w:sz="6" w:space="0" w:color="000000"/>
              <w:bottom w:val="single" w:sz="6" w:space="0" w:color="000000"/>
              <w:right w:val="single" w:sz="6" w:space="0" w:color="000000"/>
            </w:tcBorders>
            <w:hideMark/>
          </w:tcPr>
          <w:p w14:paraId="5E23770D" w14:textId="77777777" w:rsidR="003A3413" w:rsidRPr="008C7232" w:rsidRDefault="003A3413" w:rsidP="003A3413">
            <w:pPr>
              <w:spacing w:line="288" w:lineRule="atLeast"/>
              <w:ind w:left="267" w:right="276"/>
              <w:rPr>
                <w:sz w:val="28"/>
                <w:szCs w:val="28"/>
              </w:rPr>
            </w:pPr>
            <w:r w:rsidRPr="008C7232">
              <w:rPr>
                <w:sz w:val="28"/>
                <w:szCs w:val="28"/>
              </w:rPr>
              <w:t xml:space="preserve">Доля вынесенных судебных решений о назначении административного наказания по материалам </w:t>
            </w:r>
          </w:p>
        </w:tc>
        <w:tc>
          <w:tcPr>
            <w:tcW w:w="3134" w:type="dxa"/>
            <w:tcBorders>
              <w:top w:val="single" w:sz="6" w:space="0" w:color="000000"/>
              <w:left w:val="single" w:sz="6" w:space="0" w:color="000000"/>
              <w:bottom w:val="single" w:sz="6" w:space="0" w:color="000000"/>
              <w:right w:val="single" w:sz="6" w:space="0" w:color="000000"/>
            </w:tcBorders>
            <w:hideMark/>
          </w:tcPr>
          <w:p w14:paraId="119B1726" w14:textId="77777777" w:rsidR="003A3413" w:rsidRPr="008C7232" w:rsidRDefault="008130E1" w:rsidP="008130E1">
            <w:pPr>
              <w:spacing w:line="288" w:lineRule="atLeast"/>
              <w:jc w:val="center"/>
              <w:rPr>
                <w:sz w:val="28"/>
                <w:szCs w:val="28"/>
              </w:rPr>
            </w:pPr>
            <w:r>
              <w:rPr>
                <w:sz w:val="28"/>
                <w:szCs w:val="28"/>
              </w:rPr>
              <w:t>80</w:t>
            </w:r>
          </w:p>
        </w:tc>
      </w:tr>
      <w:tr w:rsidR="003A3413" w:rsidRPr="008C7232" w14:paraId="7C9F6802"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2AC8D632" w14:textId="77777777" w:rsidR="003A3413" w:rsidRPr="008C7232" w:rsidRDefault="003A3413" w:rsidP="008130E1">
            <w:pPr>
              <w:ind w:left="267" w:right="276"/>
              <w:rPr>
                <w:sz w:val="28"/>
                <w:szCs w:val="28"/>
              </w:rPr>
            </w:pPr>
            <w:r w:rsidRPr="008C7232">
              <w:rPr>
                <w:sz w:val="28"/>
                <w:szCs w:val="28"/>
              </w:rPr>
              <w:t xml:space="preserve">Доля отмененных в судебном порядке постановлений </w:t>
            </w:r>
            <w:r w:rsidR="008130E1">
              <w:rPr>
                <w:sz w:val="28"/>
                <w:szCs w:val="28"/>
              </w:rPr>
              <w:t>администрации</w:t>
            </w:r>
            <w:r w:rsidRPr="008C7232">
              <w:rPr>
                <w:sz w:val="28"/>
                <w:szCs w:val="28"/>
              </w:rPr>
              <w:t xml:space="preserve"> по делам об административных правонарушениях от общего количества таких постановлений, вынесенных </w:t>
            </w:r>
            <w:r w:rsidR="008130E1">
              <w:rPr>
                <w:sz w:val="28"/>
                <w:szCs w:val="28"/>
              </w:rPr>
              <w:t>администрацией</w:t>
            </w:r>
            <w:r w:rsidRPr="008C7232">
              <w:rPr>
                <w:sz w:val="28"/>
                <w:szCs w:val="28"/>
              </w:rPr>
              <w:t xml:space="preserve">, за исключением постановлений, отмененных на основании статей 2.7 и 2.9 Кодекса Российской Федерации об административных правонарушениях </w:t>
            </w:r>
          </w:p>
        </w:tc>
        <w:tc>
          <w:tcPr>
            <w:tcW w:w="3134" w:type="dxa"/>
            <w:tcBorders>
              <w:top w:val="single" w:sz="6" w:space="0" w:color="000000"/>
              <w:left w:val="single" w:sz="6" w:space="0" w:color="000000"/>
              <w:bottom w:val="single" w:sz="6" w:space="0" w:color="000000"/>
              <w:right w:val="single" w:sz="6" w:space="0" w:color="000000"/>
            </w:tcBorders>
            <w:hideMark/>
          </w:tcPr>
          <w:p w14:paraId="75CE0B96" w14:textId="77777777" w:rsidR="003A3413" w:rsidRPr="008C7232" w:rsidRDefault="008130E1" w:rsidP="008130E1">
            <w:pPr>
              <w:spacing w:line="288" w:lineRule="atLeast"/>
              <w:jc w:val="center"/>
              <w:rPr>
                <w:sz w:val="28"/>
                <w:szCs w:val="28"/>
              </w:rPr>
            </w:pPr>
            <w:r>
              <w:rPr>
                <w:sz w:val="28"/>
                <w:szCs w:val="28"/>
              </w:rPr>
              <w:t>0</w:t>
            </w:r>
          </w:p>
        </w:tc>
      </w:tr>
    </w:tbl>
    <w:p w14:paraId="0A6611EF" w14:textId="77777777" w:rsidR="003A3413" w:rsidRDefault="003A3413" w:rsidP="003A3413">
      <w:pPr>
        <w:pStyle w:val="2"/>
        <w:tabs>
          <w:tab w:val="left" w:pos="1200"/>
        </w:tabs>
        <w:spacing w:after="0" w:line="240" w:lineRule="auto"/>
        <w:jc w:val="center"/>
        <w:rPr>
          <w:sz w:val="28"/>
          <w:szCs w:val="28"/>
        </w:rPr>
      </w:pPr>
    </w:p>
    <w:p w14:paraId="08CAC562" w14:textId="77777777" w:rsidR="003A3413" w:rsidRDefault="003A3413" w:rsidP="003A3413">
      <w:pPr>
        <w:pStyle w:val="2"/>
        <w:tabs>
          <w:tab w:val="left" w:pos="1200"/>
        </w:tabs>
        <w:spacing w:after="0" w:line="240" w:lineRule="auto"/>
        <w:jc w:val="center"/>
        <w:rPr>
          <w:sz w:val="28"/>
          <w:szCs w:val="28"/>
        </w:rPr>
      </w:pPr>
    </w:p>
    <w:p w14:paraId="660305FC" w14:textId="77777777" w:rsidR="003A3413" w:rsidRDefault="003A3413" w:rsidP="003A3413">
      <w:pPr>
        <w:pStyle w:val="2"/>
        <w:tabs>
          <w:tab w:val="left" w:pos="1200"/>
        </w:tabs>
        <w:spacing w:after="0" w:line="240" w:lineRule="auto"/>
        <w:jc w:val="center"/>
        <w:rPr>
          <w:sz w:val="28"/>
          <w:szCs w:val="28"/>
        </w:rPr>
      </w:pPr>
    </w:p>
    <w:p w14:paraId="1D097608" w14:textId="77777777" w:rsidR="003A3413" w:rsidRDefault="003A3413" w:rsidP="003A3413">
      <w:pPr>
        <w:pStyle w:val="2"/>
        <w:tabs>
          <w:tab w:val="left" w:pos="1200"/>
        </w:tabs>
        <w:spacing w:after="0" w:line="240" w:lineRule="auto"/>
        <w:jc w:val="center"/>
        <w:rPr>
          <w:sz w:val="28"/>
          <w:szCs w:val="28"/>
        </w:rPr>
      </w:pPr>
    </w:p>
    <w:p w14:paraId="0F01D073" w14:textId="77777777" w:rsidR="003A3413" w:rsidRDefault="003A3413" w:rsidP="003A3413">
      <w:pPr>
        <w:pStyle w:val="2"/>
        <w:tabs>
          <w:tab w:val="left" w:pos="1200"/>
        </w:tabs>
        <w:spacing w:after="0" w:line="240" w:lineRule="auto"/>
        <w:jc w:val="center"/>
        <w:rPr>
          <w:sz w:val="28"/>
          <w:szCs w:val="28"/>
        </w:rPr>
      </w:pPr>
    </w:p>
    <w:p w14:paraId="53A68073" w14:textId="77777777" w:rsidR="003A3413" w:rsidRDefault="003A3413" w:rsidP="003A3413">
      <w:pPr>
        <w:pStyle w:val="2"/>
        <w:tabs>
          <w:tab w:val="left" w:pos="1200"/>
        </w:tabs>
        <w:spacing w:after="0" w:line="240" w:lineRule="auto"/>
        <w:jc w:val="center"/>
        <w:rPr>
          <w:sz w:val="28"/>
          <w:szCs w:val="28"/>
        </w:rPr>
      </w:pPr>
    </w:p>
    <w:p w14:paraId="359AB038" w14:textId="77777777" w:rsidR="003A3413" w:rsidRDefault="003A3413" w:rsidP="003A3413">
      <w:pPr>
        <w:pStyle w:val="2"/>
        <w:tabs>
          <w:tab w:val="left" w:pos="1200"/>
        </w:tabs>
        <w:spacing w:after="0" w:line="240" w:lineRule="auto"/>
        <w:jc w:val="center"/>
        <w:rPr>
          <w:sz w:val="28"/>
          <w:szCs w:val="28"/>
        </w:rPr>
      </w:pPr>
    </w:p>
    <w:tbl>
      <w:tblPr>
        <w:tblW w:w="9750" w:type="dxa"/>
        <w:tblInd w:w="15" w:type="dxa"/>
        <w:tblCellMar>
          <w:left w:w="0" w:type="dxa"/>
          <w:right w:w="0" w:type="dxa"/>
        </w:tblCellMar>
        <w:tblLook w:val="04A0" w:firstRow="1" w:lastRow="0" w:firstColumn="1" w:lastColumn="0" w:noHBand="0" w:noVBand="1"/>
      </w:tblPr>
      <w:tblGrid>
        <w:gridCol w:w="6498"/>
        <w:gridCol w:w="3252"/>
      </w:tblGrid>
      <w:tr w:rsidR="003A3413" w:rsidRPr="008C7232" w14:paraId="7322CFAA"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0A67122A" w14:textId="77777777" w:rsidR="003A3413" w:rsidRPr="003A3413" w:rsidRDefault="003A3413" w:rsidP="007C1508">
            <w:pPr>
              <w:jc w:val="center"/>
              <w:rPr>
                <w:sz w:val="28"/>
                <w:szCs w:val="28"/>
              </w:rPr>
            </w:pPr>
            <w:r w:rsidRPr="003A3413">
              <w:rPr>
                <w:sz w:val="28"/>
                <w:szCs w:val="28"/>
              </w:rPr>
              <w:lastRenderedPageBreak/>
              <w:t xml:space="preserve">Индикативные показатели   </w:t>
            </w:r>
          </w:p>
        </w:tc>
        <w:tc>
          <w:tcPr>
            <w:tcW w:w="3252" w:type="dxa"/>
            <w:tcBorders>
              <w:top w:val="single" w:sz="6" w:space="0" w:color="000000"/>
              <w:left w:val="single" w:sz="6" w:space="0" w:color="000000"/>
              <w:bottom w:val="single" w:sz="6" w:space="0" w:color="000000"/>
              <w:right w:val="single" w:sz="6" w:space="0" w:color="000000"/>
            </w:tcBorders>
          </w:tcPr>
          <w:p w14:paraId="2F30831E" w14:textId="77777777" w:rsidR="003A3413" w:rsidRPr="008C7232" w:rsidRDefault="003A3413" w:rsidP="007C1508">
            <w:pPr>
              <w:jc w:val="center"/>
              <w:rPr>
                <w:b/>
                <w:bCs/>
                <w:sz w:val="28"/>
                <w:szCs w:val="28"/>
              </w:rPr>
            </w:pPr>
            <w:r w:rsidRPr="008C7232">
              <w:rPr>
                <w:sz w:val="28"/>
                <w:szCs w:val="28"/>
              </w:rPr>
              <w:t>Целевые значения</w:t>
            </w:r>
          </w:p>
        </w:tc>
      </w:tr>
      <w:tr w:rsidR="003A3413" w:rsidRPr="008C7232" w14:paraId="525E3B40"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1985AEB0" w14:textId="77777777" w:rsidR="003A3413" w:rsidRPr="008C7232" w:rsidRDefault="003A3413" w:rsidP="003A3413">
            <w:pPr>
              <w:pStyle w:val="af5"/>
              <w:spacing w:before="0" w:beforeAutospacing="0" w:after="0" w:afterAutospacing="0" w:line="288" w:lineRule="atLeast"/>
              <w:ind w:left="267" w:right="276"/>
              <w:jc w:val="both"/>
              <w:rPr>
                <w:sz w:val="28"/>
                <w:szCs w:val="28"/>
              </w:rPr>
            </w:pPr>
            <w:r>
              <w:rPr>
                <w:sz w:val="28"/>
                <w:szCs w:val="28"/>
              </w:rPr>
              <w:t>К</w:t>
            </w:r>
            <w:r w:rsidRPr="005E177C">
              <w:rPr>
                <w:sz w:val="28"/>
                <w:szCs w:val="28"/>
              </w:rPr>
              <w:t>оличество обязательных профилактических визитов</w:t>
            </w:r>
            <w:r>
              <w:rPr>
                <w:sz w:val="28"/>
                <w:szCs w:val="28"/>
              </w:rPr>
              <w:t xml:space="preserve"> за отчетный период</w:t>
            </w:r>
            <w:r w:rsidRPr="008C7232">
              <w:rPr>
                <w:sz w:val="28"/>
                <w:szCs w:val="28"/>
              </w:rPr>
              <w:t xml:space="preserve">  </w:t>
            </w:r>
          </w:p>
        </w:tc>
        <w:tc>
          <w:tcPr>
            <w:tcW w:w="3252" w:type="dxa"/>
            <w:tcBorders>
              <w:top w:val="single" w:sz="6" w:space="0" w:color="000000"/>
              <w:left w:val="single" w:sz="6" w:space="0" w:color="000000"/>
              <w:bottom w:val="single" w:sz="6" w:space="0" w:color="000000"/>
              <w:right w:val="single" w:sz="6" w:space="0" w:color="000000"/>
            </w:tcBorders>
          </w:tcPr>
          <w:p w14:paraId="388B4837" w14:textId="77777777" w:rsidR="003A3413" w:rsidRDefault="00012180" w:rsidP="00012180">
            <w:pPr>
              <w:pStyle w:val="af5"/>
              <w:spacing w:before="0" w:beforeAutospacing="0" w:after="0" w:afterAutospacing="0" w:line="288" w:lineRule="atLeast"/>
              <w:jc w:val="center"/>
              <w:rPr>
                <w:sz w:val="28"/>
                <w:szCs w:val="28"/>
              </w:rPr>
            </w:pPr>
            <w:r>
              <w:rPr>
                <w:sz w:val="28"/>
                <w:szCs w:val="28"/>
              </w:rPr>
              <w:t>12</w:t>
            </w:r>
          </w:p>
        </w:tc>
      </w:tr>
      <w:tr w:rsidR="003A3413" w:rsidRPr="008C7232" w14:paraId="3CC76E55"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0413D4DB" w14:textId="77777777" w:rsidR="003A3413" w:rsidRPr="008C7232" w:rsidRDefault="003A3413" w:rsidP="003A3413">
            <w:pPr>
              <w:spacing w:line="288" w:lineRule="atLeast"/>
              <w:ind w:left="267" w:right="276"/>
              <w:rPr>
                <w:sz w:val="28"/>
                <w:szCs w:val="28"/>
              </w:rPr>
            </w:pPr>
            <w:r w:rsidRPr="008C7232">
              <w:rPr>
                <w:sz w:val="28"/>
                <w:szCs w:val="28"/>
              </w:rPr>
              <w:t xml:space="preserve">Количество проведенных внеплановых контрольных мероприятий </w:t>
            </w:r>
            <w:r>
              <w:rPr>
                <w:sz w:val="28"/>
                <w:szCs w:val="28"/>
              </w:rPr>
              <w:t>за отчетный период</w:t>
            </w:r>
            <w:r w:rsidRPr="008C7232">
              <w:rPr>
                <w:sz w:val="28"/>
                <w:szCs w:val="28"/>
              </w:rPr>
              <w:t xml:space="preserve">  </w:t>
            </w:r>
          </w:p>
        </w:tc>
        <w:tc>
          <w:tcPr>
            <w:tcW w:w="3252" w:type="dxa"/>
            <w:tcBorders>
              <w:top w:val="single" w:sz="6" w:space="0" w:color="000000"/>
              <w:left w:val="single" w:sz="6" w:space="0" w:color="000000"/>
              <w:bottom w:val="single" w:sz="6" w:space="0" w:color="000000"/>
              <w:right w:val="single" w:sz="6" w:space="0" w:color="000000"/>
            </w:tcBorders>
          </w:tcPr>
          <w:p w14:paraId="07D9776E" w14:textId="77777777" w:rsidR="003A3413" w:rsidRPr="008C7232" w:rsidRDefault="00012180" w:rsidP="00012180">
            <w:pPr>
              <w:spacing w:line="288" w:lineRule="atLeast"/>
              <w:jc w:val="center"/>
              <w:rPr>
                <w:sz w:val="28"/>
                <w:szCs w:val="28"/>
              </w:rPr>
            </w:pPr>
            <w:r>
              <w:rPr>
                <w:sz w:val="28"/>
                <w:szCs w:val="28"/>
              </w:rPr>
              <w:t>12</w:t>
            </w:r>
          </w:p>
        </w:tc>
      </w:tr>
      <w:tr w:rsidR="003A3413" w:rsidRPr="008C7232" w14:paraId="770A1A54"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49E095A2" w14:textId="77777777" w:rsidR="003A3413" w:rsidRPr="008C7232" w:rsidRDefault="003A3413" w:rsidP="003A3413">
            <w:pPr>
              <w:spacing w:line="288" w:lineRule="atLeast"/>
              <w:ind w:left="267" w:right="276"/>
              <w:rPr>
                <w:sz w:val="28"/>
                <w:szCs w:val="28"/>
              </w:rPr>
            </w:pPr>
            <w:r w:rsidRPr="008C7232">
              <w:rPr>
                <w:sz w:val="28"/>
                <w:szCs w:val="28"/>
              </w:rPr>
              <w:t xml:space="preserve">Количество поступивших возражений в отношении акта контрольного мероприятия </w:t>
            </w:r>
            <w:r>
              <w:rPr>
                <w:sz w:val="28"/>
                <w:szCs w:val="28"/>
              </w:rPr>
              <w:t>за отчетный период</w:t>
            </w:r>
            <w:r w:rsidRPr="008C7232">
              <w:rPr>
                <w:sz w:val="28"/>
                <w:szCs w:val="28"/>
              </w:rPr>
              <w:t xml:space="preserve">  </w:t>
            </w:r>
          </w:p>
        </w:tc>
        <w:tc>
          <w:tcPr>
            <w:tcW w:w="3252" w:type="dxa"/>
            <w:tcBorders>
              <w:top w:val="single" w:sz="6" w:space="0" w:color="000000"/>
              <w:left w:val="single" w:sz="6" w:space="0" w:color="000000"/>
              <w:bottom w:val="single" w:sz="6" w:space="0" w:color="000000"/>
              <w:right w:val="single" w:sz="6" w:space="0" w:color="000000"/>
            </w:tcBorders>
          </w:tcPr>
          <w:p w14:paraId="47D95120" w14:textId="77777777" w:rsidR="003A3413" w:rsidRPr="008C7232" w:rsidRDefault="00012180" w:rsidP="00012180">
            <w:pPr>
              <w:spacing w:line="288" w:lineRule="atLeast"/>
              <w:jc w:val="center"/>
              <w:rPr>
                <w:sz w:val="28"/>
                <w:szCs w:val="28"/>
              </w:rPr>
            </w:pPr>
            <w:r>
              <w:rPr>
                <w:sz w:val="28"/>
                <w:szCs w:val="28"/>
              </w:rPr>
              <w:t>0</w:t>
            </w:r>
          </w:p>
        </w:tc>
      </w:tr>
      <w:tr w:rsidR="003A3413" w:rsidRPr="008C7232" w14:paraId="2E315516" w14:textId="77777777" w:rsidTr="003A3413">
        <w:trPr>
          <w:trHeight w:val="387"/>
        </w:trPr>
        <w:tc>
          <w:tcPr>
            <w:tcW w:w="6498" w:type="dxa"/>
            <w:tcBorders>
              <w:top w:val="single" w:sz="6" w:space="0" w:color="000000"/>
              <w:left w:val="single" w:sz="6" w:space="0" w:color="000000"/>
              <w:bottom w:val="single" w:sz="4" w:space="0" w:color="auto"/>
              <w:right w:val="single" w:sz="6" w:space="0" w:color="000000"/>
            </w:tcBorders>
            <w:hideMark/>
          </w:tcPr>
          <w:p w14:paraId="59A10352" w14:textId="77777777" w:rsidR="003A3413" w:rsidRPr="008C7232" w:rsidRDefault="003A3413" w:rsidP="003A3413">
            <w:pPr>
              <w:spacing w:line="288" w:lineRule="atLeast"/>
              <w:ind w:left="267" w:right="276"/>
              <w:rPr>
                <w:sz w:val="28"/>
                <w:szCs w:val="28"/>
              </w:rPr>
            </w:pPr>
            <w:r w:rsidRPr="008C7232">
              <w:rPr>
                <w:sz w:val="28"/>
                <w:szCs w:val="28"/>
              </w:rPr>
              <w:t>Количество выданных предписаний об устранении нарушений обязательных требований</w:t>
            </w:r>
            <w:r>
              <w:rPr>
                <w:sz w:val="28"/>
                <w:szCs w:val="28"/>
              </w:rPr>
              <w:t xml:space="preserve"> за отчетный период</w:t>
            </w:r>
            <w:r w:rsidRPr="008C7232">
              <w:rPr>
                <w:sz w:val="28"/>
                <w:szCs w:val="28"/>
              </w:rPr>
              <w:t xml:space="preserve">  </w:t>
            </w:r>
          </w:p>
        </w:tc>
        <w:tc>
          <w:tcPr>
            <w:tcW w:w="3252" w:type="dxa"/>
            <w:tcBorders>
              <w:top w:val="single" w:sz="6" w:space="0" w:color="000000"/>
              <w:left w:val="single" w:sz="6" w:space="0" w:color="000000"/>
              <w:bottom w:val="single" w:sz="4" w:space="0" w:color="auto"/>
              <w:right w:val="single" w:sz="6" w:space="0" w:color="000000"/>
            </w:tcBorders>
          </w:tcPr>
          <w:p w14:paraId="110955E8" w14:textId="77777777" w:rsidR="003A3413" w:rsidRPr="008C7232" w:rsidRDefault="00012180" w:rsidP="00012180">
            <w:pPr>
              <w:spacing w:line="288" w:lineRule="atLeast"/>
              <w:jc w:val="center"/>
              <w:rPr>
                <w:sz w:val="28"/>
                <w:szCs w:val="28"/>
              </w:rPr>
            </w:pPr>
            <w:r>
              <w:rPr>
                <w:sz w:val="28"/>
                <w:szCs w:val="28"/>
              </w:rPr>
              <w:t>12</w:t>
            </w:r>
          </w:p>
        </w:tc>
      </w:tr>
      <w:tr w:rsidR="003A3413" w:rsidRPr="005E177C" w14:paraId="68C62D74" w14:textId="77777777" w:rsidTr="003A3413">
        <w:trPr>
          <w:trHeight w:val="185"/>
        </w:trPr>
        <w:tc>
          <w:tcPr>
            <w:tcW w:w="6498" w:type="dxa"/>
            <w:tcBorders>
              <w:top w:val="single" w:sz="4" w:space="0" w:color="auto"/>
              <w:left w:val="single" w:sz="6" w:space="0" w:color="000000"/>
              <w:bottom w:val="single" w:sz="6" w:space="0" w:color="000000"/>
              <w:right w:val="single" w:sz="6" w:space="0" w:color="000000"/>
            </w:tcBorders>
          </w:tcPr>
          <w:p w14:paraId="359A027D" w14:textId="77777777" w:rsidR="003A3413" w:rsidRPr="005E177C" w:rsidRDefault="003A3413" w:rsidP="003A3413">
            <w:pPr>
              <w:spacing w:line="288" w:lineRule="atLeast"/>
              <w:ind w:left="267" w:right="276"/>
              <w:rPr>
                <w:sz w:val="28"/>
                <w:szCs w:val="28"/>
              </w:rPr>
            </w:pPr>
            <w:r w:rsidRPr="008C7232">
              <w:rPr>
                <w:sz w:val="28"/>
                <w:szCs w:val="28"/>
              </w:rPr>
              <w:t xml:space="preserve">Количество выданных </w:t>
            </w:r>
            <w:r w:rsidRPr="005E177C">
              <w:rPr>
                <w:sz w:val="28"/>
                <w:szCs w:val="28"/>
              </w:rPr>
              <w:t>предостережений</w:t>
            </w:r>
            <w:r w:rsidR="00012180">
              <w:rPr>
                <w:sz w:val="28"/>
                <w:szCs w:val="28"/>
              </w:rPr>
              <w:t xml:space="preserve"> </w:t>
            </w:r>
            <w:r w:rsidRPr="0040664B">
              <w:rPr>
                <w:sz w:val="28"/>
                <w:szCs w:val="28"/>
              </w:rPr>
              <w:t>о недопустимости нарушения обязательных требований</w:t>
            </w:r>
            <w:r>
              <w:rPr>
                <w:sz w:val="28"/>
                <w:szCs w:val="28"/>
              </w:rPr>
              <w:t>, выданных за отчетный период</w:t>
            </w:r>
          </w:p>
        </w:tc>
        <w:tc>
          <w:tcPr>
            <w:tcW w:w="3252" w:type="dxa"/>
            <w:tcBorders>
              <w:top w:val="single" w:sz="4" w:space="0" w:color="auto"/>
              <w:left w:val="single" w:sz="6" w:space="0" w:color="000000"/>
              <w:bottom w:val="single" w:sz="6" w:space="0" w:color="000000"/>
              <w:right w:val="single" w:sz="6" w:space="0" w:color="000000"/>
            </w:tcBorders>
          </w:tcPr>
          <w:p w14:paraId="705E328D" w14:textId="77777777" w:rsidR="003A3413" w:rsidRPr="008C7232" w:rsidRDefault="00012180" w:rsidP="00012180">
            <w:pPr>
              <w:spacing w:line="288" w:lineRule="atLeast"/>
              <w:jc w:val="center"/>
              <w:rPr>
                <w:sz w:val="28"/>
                <w:szCs w:val="28"/>
              </w:rPr>
            </w:pPr>
            <w:r>
              <w:rPr>
                <w:sz w:val="28"/>
                <w:szCs w:val="28"/>
              </w:rPr>
              <w:t>12</w:t>
            </w:r>
          </w:p>
        </w:tc>
      </w:tr>
      <w:tr w:rsidR="003A3413" w:rsidRPr="008C7232" w14:paraId="5AD9F583" w14:textId="77777777" w:rsidTr="003A3413">
        <w:tc>
          <w:tcPr>
            <w:tcW w:w="6498" w:type="dxa"/>
            <w:tcBorders>
              <w:top w:val="single" w:sz="6" w:space="0" w:color="000000"/>
              <w:left w:val="single" w:sz="6" w:space="0" w:color="000000"/>
              <w:bottom w:val="single" w:sz="6" w:space="0" w:color="000000"/>
              <w:right w:val="single" w:sz="6" w:space="0" w:color="000000"/>
            </w:tcBorders>
            <w:hideMark/>
          </w:tcPr>
          <w:p w14:paraId="15CA9A14" w14:textId="77777777" w:rsidR="003A3413" w:rsidRPr="008C7232" w:rsidRDefault="003A3413" w:rsidP="003A3413">
            <w:pPr>
              <w:spacing w:line="288" w:lineRule="atLeast"/>
              <w:ind w:left="267" w:right="276"/>
              <w:rPr>
                <w:sz w:val="28"/>
                <w:szCs w:val="28"/>
              </w:rPr>
            </w:pPr>
            <w:r w:rsidRPr="008C7232">
              <w:rPr>
                <w:sz w:val="28"/>
                <w:szCs w:val="28"/>
              </w:rPr>
              <w:t xml:space="preserve">Количество устраненных нарушений обязательных требований </w:t>
            </w:r>
            <w:r>
              <w:rPr>
                <w:sz w:val="28"/>
                <w:szCs w:val="28"/>
              </w:rPr>
              <w:t>за отчетный период</w:t>
            </w:r>
            <w:r w:rsidRPr="008C7232">
              <w:rPr>
                <w:sz w:val="28"/>
                <w:szCs w:val="28"/>
              </w:rPr>
              <w:t> </w:t>
            </w:r>
          </w:p>
        </w:tc>
        <w:tc>
          <w:tcPr>
            <w:tcW w:w="3252" w:type="dxa"/>
            <w:tcBorders>
              <w:top w:val="single" w:sz="6" w:space="0" w:color="000000"/>
              <w:left w:val="single" w:sz="6" w:space="0" w:color="000000"/>
              <w:bottom w:val="single" w:sz="6" w:space="0" w:color="000000"/>
              <w:right w:val="single" w:sz="6" w:space="0" w:color="000000"/>
            </w:tcBorders>
          </w:tcPr>
          <w:p w14:paraId="1885AA10" w14:textId="77777777" w:rsidR="003A3413" w:rsidRPr="008C7232" w:rsidRDefault="00012180" w:rsidP="00012180">
            <w:pPr>
              <w:spacing w:line="288" w:lineRule="atLeast"/>
              <w:jc w:val="center"/>
              <w:rPr>
                <w:sz w:val="28"/>
                <w:szCs w:val="28"/>
              </w:rPr>
            </w:pPr>
            <w:r>
              <w:rPr>
                <w:sz w:val="28"/>
                <w:szCs w:val="28"/>
              </w:rPr>
              <w:t>24</w:t>
            </w:r>
          </w:p>
        </w:tc>
      </w:tr>
    </w:tbl>
    <w:p w14:paraId="76AC8A4A" w14:textId="77777777" w:rsidR="003A3413" w:rsidRPr="003A3413" w:rsidRDefault="003A3413" w:rsidP="003A3413">
      <w:pPr>
        <w:pStyle w:val="2"/>
        <w:tabs>
          <w:tab w:val="left" w:pos="1200"/>
        </w:tabs>
        <w:spacing w:after="0" w:line="240" w:lineRule="auto"/>
        <w:jc w:val="center"/>
        <w:rPr>
          <w:sz w:val="28"/>
          <w:szCs w:val="28"/>
        </w:rPr>
      </w:pPr>
    </w:p>
    <w:sectPr w:rsidR="003A3413" w:rsidRPr="003A3413" w:rsidSect="00106B3A">
      <w:headerReference w:type="even" r:id="rId11"/>
      <w:headerReference w:type="default" r:id="rId12"/>
      <w:pgSz w:w="11906" w:h="16838"/>
      <w:pgMar w:top="1135" w:right="707" w:bottom="1418" w:left="1418" w:header="142"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D655" w14:textId="77777777" w:rsidR="00855564" w:rsidRDefault="00855564" w:rsidP="00AB6A6C">
      <w:r>
        <w:separator/>
      </w:r>
    </w:p>
  </w:endnote>
  <w:endnote w:type="continuationSeparator" w:id="0">
    <w:p w14:paraId="36AAE020" w14:textId="77777777" w:rsidR="00855564" w:rsidRDefault="00855564" w:rsidP="00AB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47F1E" w14:textId="77777777" w:rsidR="00855564" w:rsidRDefault="00855564" w:rsidP="00AB6A6C">
      <w:r>
        <w:separator/>
      </w:r>
    </w:p>
  </w:footnote>
  <w:footnote w:type="continuationSeparator" w:id="0">
    <w:p w14:paraId="775B1FE4" w14:textId="77777777" w:rsidR="00855564" w:rsidRDefault="00855564" w:rsidP="00AB6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E61C" w14:textId="77777777" w:rsidR="00E90F25" w:rsidRDefault="00485D46" w:rsidP="00A205EC">
    <w:pPr>
      <w:pStyle w:val="a6"/>
      <w:framePr w:wrap="none" w:vAnchor="text" w:hAnchor="margin" w:xAlign="center" w:y="1"/>
      <w:rPr>
        <w:rStyle w:val="a8"/>
      </w:rPr>
    </w:pPr>
    <w:r>
      <w:rPr>
        <w:rStyle w:val="a8"/>
      </w:rPr>
      <w:fldChar w:fldCharType="begin"/>
    </w:r>
    <w:r w:rsidR="00FA5221">
      <w:rPr>
        <w:rStyle w:val="a8"/>
      </w:rPr>
      <w:instrText xml:space="preserve"> PAGE </w:instrText>
    </w:r>
    <w:r>
      <w:rPr>
        <w:rStyle w:val="a8"/>
      </w:rPr>
      <w:fldChar w:fldCharType="end"/>
    </w:r>
  </w:p>
  <w:p w14:paraId="71956B2E" w14:textId="77777777" w:rsidR="00E90F25" w:rsidRDefault="0085556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2AA4" w14:textId="77777777" w:rsidR="00E90F25" w:rsidRDefault="00485D46" w:rsidP="00A205EC">
    <w:pPr>
      <w:pStyle w:val="a6"/>
      <w:framePr w:wrap="none" w:vAnchor="text" w:hAnchor="margin" w:xAlign="center" w:y="1"/>
      <w:rPr>
        <w:rStyle w:val="a8"/>
      </w:rPr>
    </w:pPr>
    <w:r>
      <w:rPr>
        <w:rStyle w:val="a8"/>
      </w:rPr>
      <w:fldChar w:fldCharType="begin"/>
    </w:r>
    <w:r w:rsidR="00FA5221">
      <w:rPr>
        <w:rStyle w:val="a8"/>
      </w:rPr>
      <w:instrText xml:space="preserve"> PAGE </w:instrText>
    </w:r>
    <w:r>
      <w:rPr>
        <w:rStyle w:val="a8"/>
      </w:rPr>
      <w:fldChar w:fldCharType="separate"/>
    </w:r>
    <w:r w:rsidR="00012180">
      <w:rPr>
        <w:rStyle w:val="a8"/>
        <w:noProof/>
      </w:rPr>
      <w:t>22</w:t>
    </w:r>
    <w:r>
      <w:rPr>
        <w:rStyle w:val="a8"/>
      </w:rPr>
      <w:fldChar w:fldCharType="end"/>
    </w:r>
  </w:p>
  <w:p w14:paraId="7597A6CC" w14:textId="77777777" w:rsidR="00566316" w:rsidRDefault="0056631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009E"/>
    <w:multiLevelType w:val="multilevel"/>
    <w:tmpl w:val="4F889B3A"/>
    <w:lvl w:ilvl="0">
      <w:start w:val="1"/>
      <w:numFmt w:val="decimal"/>
      <w:lvlText w:val="%1."/>
      <w:lvlJc w:val="left"/>
      <w:pPr>
        <w:ind w:left="1908" w:hanging="1200"/>
      </w:pPr>
      <w:rPr>
        <w:rFonts w:hint="default"/>
      </w:rPr>
    </w:lvl>
    <w:lvl w:ilvl="1">
      <w:start w:val="2"/>
      <w:numFmt w:val="decimal"/>
      <w:isLgl/>
      <w:lvlText w:val="%1.%2"/>
      <w:lvlJc w:val="left"/>
      <w:pPr>
        <w:ind w:left="1083" w:hanging="375"/>
      </w:pPr>
      <w:rPr>
        <w:rFonts w:hint="default"/>
        <w:color w:val="auto"/>
      </w:rPr>
    </w:lvl>
    <w:lvl w:ilvl="2">
      <w:start w:val="1"/>
      <w:numFmt w:val="decimal"/>
      <w:isLgl/>
      <w:lvlText w:val="%1.%2.%3"/>
      <w:lvlJc w:val="left"/>
      <w:pPr>
        <w:ind w:left="1428" w:hanging="720"/>
      </w:pPr>
      <w:rPr>
        <w:rFonts w:hint="default"/>
        <w:color w:val="auto"/>
      </w:rPr>
    </w:lvl>
    <w:lvl w:ilvl="3">
      <w:start w:val="1"/>
      <w:numFmt w:val="decimal"/>
      <w:isLgl/>
      <w:lvlText w:val="%1.%2.%3.%4"/>
      <w:lvlJc w:val="left"/>
      <w:pPr>
        <w:ind w:left="1788" w:hanging="1080"/>
      </w:pPr>
      <w:rPr>
        <w:rFonts w:hint="default"/>
        <w:color w:val="auto"/>
      </w:rPr>
    </w:lvl>
    <w:lvl w:ilvl="4">
      <w:start w:val="1"/>
      <w:numFmt w:val="decimal"/>
      <w:isLgl/>
      <w:lvlText w:val="%1.%2.%3.%4.%5"/>
      <w:lvlJc w:val="left"/>
      <w:pPr>
        <w:ind w:left="1788" w:hanging="1080"/>
      </w:pPr>
      <w:rPr>
        <w:rFonts w:hint="default"/>
        <w:color w:val="auto"/>
      </w:rPr>
    </w:lvl>
    <w:lvl w:ilvl="5">
      <w:start w:val="1"/>
      <w:numFmt w:val="decimal"/>
      <w:isLgl/>
      <w:lvlText w:val="%1.%2.%3.%4.%5.%6"/>
      <w:lvlJc w:val="left"/>
      <w:pPr>
        <w:ind w:left="2148" w:hanging="1440"/>
      </w:pPr>
      <w:rPr>
        <w:rFonts w:hint="default"/>
        <w:color w:val="auto"/>
      </w:rPr>
    </w:lvl>
    <w:lvl w:ilvl="6">
      <w:start w:val="1"/>
      <w:numFmt w:val="decimal"/>
      <w:isLgl/>
      <w:lvlText w:val="%1.%2.%3.%4.%5.%6.%7"/>
      <w:lvlJc w:val="left"/>
      <w:pPr>
        <w:ind w:left="2148" w:hanging="1440"/>
      </w:pPr>
      <w:rPr>
        <w:rFonts w:hint="default"/>
        <w:color w:val="auto"/>
      </w:rPr>
    </w:lvl>
    <w:lvl w:ilvl="7">
      <w:start w:val="1"/>
      <w:numFmt w:val="decimal"/>
      <w:isLgl/>
      <w:lvlText w:val="%1.%2.%3.%4.%5.%6.%7.%8"/>
      <w:lvlJc w:val="left"/>
      <w:pPr>
        <w:ind w:left="2508" w:hanging="1800"/>
      </w:pPr>
      <w:rPr>
        <w:rFonts w:hint="default"/>
        <w:color w:val="auto"/>
      </w:rPr>
    </w:lvl>
    <w:lvl w:ilvl="8">
      <w:start w:val="1"/>
      <w:numFmt w:val="decimal"/>
      <w:isLgl/>
      <w:lvlText w:val="%1.%2.%3.%4.%5.%6.%7.%8.%9"/>
      <w:lvlJc w:val="left"/>
      <w:pPr>
        <w:ind w:left="2868" w:hanging="2160"/>
      </w:pPr>
      <w:rPr>
        <w:rFonts w:hint="default"/>
        <w:color w:val="auto"/>
      </w:rPr>
    </w:lvl>
  </w:abstractNum>
  <w:abstractNum w:abstractNumId="1" w15:restartNumberingAfterBreak="0">
    <w:nsid w:val="488A267E"/>
    <w:multiLevelType w:val="hybridMultilevel"/>
    <w:tmpl w:val="F1328A70"/>
    <w:lvl w:ilvl="0" w:tplc="B7269D16">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21B590D"/>
    <w:multiLevelType w:val="hybridMultilevel"/>
    <w:tmpl w:val="E6CCB1DE"/>
    <w:lvl w:ilvl="0" w:tplc="A4A830F0">
      <w:start w:val="1"/>
      <w:numFmt w:val="decimal"/>
      <w:lvlText w:val="%1."/>
      <w:lvlJc w:val="left"/>
      <w:pPr>
        <w:ind w:left="1110" w:hanging="390"/>
      </w:pPr>
      <w:rPr>
        <w:rFonts w:hint="default"/>
        <w:color w:val="00000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6A6C"/>
    <w:rsid w:val="00005B4D"/>
    <w:rsid w:val="00012180"/>
    <w:rsid w:val="00023019"/>
    <w:rsid w:val="0008599D"/>
    <w:rsid w:val="00092BE0"/>
    <w:rsid w:val="000B0B3B"/>
    <w:rsid w:val="000B0C8F"/>
    <w:rsid w:val="00106B3A"/>
    <w:rsid w:val="00111B17"/>
    <w:rsid w:val="001213F9"/>
    <w:rsid w:val="00133F29"/>
    <w:rsid w:val="0015702A"/>
    <w:rsid w:val="00192AD1"/>
    <w:rsid w:val="001A7EFE"/>
    <w:rsid w:val="001D7B7C"/>
    <w:rsid w:val="001E62B4"/>
    <w:rsid w:val="001F1F63"/>
    <w:rsid w:val="001F71A6"/>
    <w:rsid w:val="00215CD6"/>
    <w:rsid w:val="0022244F"/>
    <w:rsid w:val="00276E1E"/>
    <w:rsid w:val="00292013"/>
    <w:rsid w:val="002A63A3"/>
    <w:rsid w:val="002E004E"/>
    <w:rsid w:val="00347EEA"/>
    <w:rsid w:val="00384579"/>
    <w:rsid w:val="003A3413"/>
    <w:rsid w:val="003C13ED"/>
    <w:rsid w:val="003D2120"/>
    <w:rsid w:val="003F04D0"/>
    <w:rsid w:val="00427B46"/>
    <w:rsid w:val="0047720C"/>
    <w:rsid w:val="00485D46"/>
    <w:rsid w:val="004A147A"/>
    <w:rsid w:val="004A2A77"/>
    <w:rsid w:val="004D6A5D"/>
    <w:rsid w:val="00513D19"/>
    <w:rsid w:val="00566316"/>
    <w:rsid w:val="00566615"/>
    <w:rsid w:val="00570A53"/>
    <w:rsid w:val="0057163B"/>
    <w:rsid w:val="00572C2A"/>
    <w:rsid w:val="00584841"/>
    <w:rsid w:val="0058527B"/>
    <w:rsid w:val="005C14A3"/>
    <w:rsid w:val="005D7D9E"/>
    <w:rsid w:val="00614395"/>
    <w:rsid w:val="00680C5E"/>
    <w:rsid w:val="00686146"/>
    <w:rsid w:val="006864BC"/>
    <w:rsid w:val="006B3A2F"/>
    <w:rsid w:val="006C55DB"/>
    <w:rsid w:val="006E2510"/>
    <w:rsid w:val="006F7DEA"/>
    <w:rsid w:val="007028FD"/>
    <w:rsid w:val="00710673"/>
    <w:rsid w:val="00732CB0"/>
    <w:rsid w:val="00744C94"/>
    <w:rsid w:val="00750556"/>
    <w:rsid w:val="0076558E"/>
    <w:rsid w:val="0077310A"/>
    <w:rsid w:val="007844DA"/>
    <w:rsid w:val="007F0581"/>
    <w:rsid w:val="007F5D0D"/>
    <w:rsid w:val="008130E1"/>
    <w:rsid w:val="00836A75"/>
    <w:rsid w:val="008434A2"/>
    <w:rsid w:val="00851050"/>
    <w:rsid w:val="00855564"/>
    <w:rsid w:val="008E0BEB"/>
    <w:rsid w:val="00907D9A"/>
    <w:rsid w:val="00935631"/>
    <w:rsid w:val="009668C2"/>
    <w:rsid w:val="009D07EB"/>
    <w:rsid w:val="009D1576"/>
    <w:rsid w:val="00A2311A"/>
    <w:rsid w:val="00A67121"/>
    <w:rsid w:val="00A93C79"/>
    <w:rsid w:val="00AB3A94"/>
    <w:rsid w:val="00AB6A6C"/>
    <w:rsid w:val="00AD38F5"/>
    <w:rsid w:val="00AF13C5"/>
    <w:rsid w:val="00AF4EEB"/>
    <w:rsid w:val="00B00968"/>
    <w:rsid w:val="00B16050"/>
    <w:rsid w:val="00B345EB"/>
    <w:rsid w:val="00B64F79"/>
    <w:rsid w:val="00B8454E"/>
    <w:rsid w:val="00BB50DE"/>
    <w:rsid w:val="00BB58AD"/>
    <w:rsid w:val="00BE5790"/>
    <w:rsid w:val="00BF416D"/>
    <w:rsid w:val="00C02B40"/>
    <w:rsid w:val="00C158C0"/>
    <w:rsid w:val="00C7543E"/>
    <w:rsid w:val="00CC1762"/>
    <w:rsid w:val="00D12EAC"/>
    <w:rsid w:val="00D13640"/>
    <w:rsid w:val="00D3274C"/>
    <w:rsid w:val="00D44DFC"/>
    <w:rsid w:val="00D60014"/>
    <w:rsid w:val="00DD0AE5"/>
    <w:rsid w:val="00E50ED6"/>
    <w:rsid w:val="00E61A15"/>
    <w:rsid w:val="00E7097D"/>
    <w:rsid w:val="00E776C7"/>
    <w:rsid w:val="00E86415"/>
    <w:rsid w:val="00EA0FD1"/>
    <w:rsid w:val="00EA3685"/>
    <w:rsid w:val="00EB09BB"/>
    <w:rsid w:val="00ED59D1"/>
    <w:rsid w:val="00EE1231"/>
    <w:rsid w:val="00EF7822"/>
    <w:rsid w:val="00F05A9D"/>
    <w:rsid w:val="00F07618"/>
    <w:rsid w:val="00F23601"/>
    <w:rsid w:val="00F32416"/>
    <w:rsid w:val="00F32615"/>
    <w:rsid w:val="00F47004"/>
    <w:rsid w:val="00F55B77"/>
    <w:rsid w:val="00F55E2E"/>
    <w:rsid w:val="00F820E2"/>
    <w:rsid w:val="00F92E8C"/>
    <w:rsid w:val="00FA09EA"/>
    <w:rsid w:val="00FA5221"/>
    <w:rsid w:val="00FF13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3C82"/>
  <w15:docId w15:val="{75AC9D2E-B930-4114-A30E-22E628AC7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table" w:styleId="af1">
    <w:name w:val="Table Grid"/>
    <w:basedOn w:val="a1"/>
    <w:uiPriority w:val="59"/>
    <w:rsid w:val="00157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B3A94"/>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unhideWhenUsed/>
    <w:rsid w:val="00276E1E"/>
    <w:pPr>
      <w:tabs>
        <w:tab w:val="center" w:pos="4677"/>
        <w:tab w:val="right" w:pos="9355"/>
      </w:tabs>
    </w:pPr>
  </w:style>
  <w:style w:type="character" w:customStyle="1" w:styleId="af3">
    <w:name w:val="Нижний колонтитул Знак"/>
    <w:basedOn w:val="a0"/>
    <w:link w:val="af2"/>
    <w:uiPriority w:val="99"/>
    <w:rsid w:val="00276E1E"/>
    <w:rPr>
      <w:rFonts w:ascii="Times New Roman" w:eastAsia="Times New Roman" w:hAnsi="Times New Roman" w:cs="Times New Roman"/>
      <w:sz w:val="24"/>
      <w:szCs w:val="24"/>
      <w:lang w:eastAsia="ru-RU"/>
    </w:rPr>
  </w:style>
  <w:style w:type="paragraph" w:styleId="af4">
    <w:name w:val="List Paragraph"/>
    <w:basedOn w:val="a"/>
    <w:uiPriority w:val="34"/>
    <w:qFormat/>
    <w:rsid w:val="00D3274C"/>
    <w:pPr>
      <w:spacing w:after="200" w:line="276" w:lineRule="auto"/>
      <w:ind w:left="720"/>
      <w:contextualSpacing/>
    </w:pPr>
    <w:rPr>
      <w:rFonts w:asciiTheme="minorHAnsi" w:eastAsiaTheme="minorEastAsia" w:hAnsiTheme="minorHAnsi" w:cstheme="minorBidi"/>
      <w:sz w:val="22"/>
      <w:szCs w:val="22"/>
    </w:rPr>
  </w:style>
  <w:style w:type="paragraph" w:styleId="af5">
    <w:name w:val="Normal (Web)"/>
    <w:basedOn w:val="a"/>
    <w:uiPriority w:val="99"/>
    <w:unhideWhenUsed/>
    <w:rsid w:val="009D1576"/>
    <w:pPr>
      <w:spacing w:before="100" w:beforeAutospacing="1" w:after="100" w:afterAutospacing="1"/>
    </w:pPr>
  </w:style>
  <w:style w:type="character" w:styleId="af6">
    <w:name w:val="Strong"/>
    <w:basedOn w:val="a0"/>
    <w:qFormat/>
    <w:rsid w:val="004D6A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http://www.taiturka.irkm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FC0E5-5F0D-45CD-AC2F-034DA889D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7090</Words>
  <Characters>40417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Андрей Шестаков</cp:lastModifiedBy>
  <cp:revision>26</cp:revision>
  <cp:lastPrinted>2025-11-15T06:59:00Z</cp:lastPrinted>
  <dcterms:created xsi:type="dcterms:W3CDTF">2025-11-14T03:55:00Z</dcterms:created>
  <dcterms:modified xsi:type="dcterms:W3CDTF">2025-11-17T02:26:00Z</dcterms:modified>
</cp:coreProperties>
</file>