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7D14B4" w:rsidRDefault="001C2262" w:rsidP="001C2262">
      <w:pPr>
        <w:pStyle w:val="af5"/>
        <w:contextualSpacing/>
        <w:rPr>
          <w:bCs/>
          <w:sz w:val="28"/>
          <w:szCs w:val="28"/>
        </w:rPr>
      </w:pPr>
      <w:r w:rsidRPr="007D14B4">
        <w:rPr>
          <w:bCs/>
          <w:sz w:val="28"/>
          <w:szCs w:val="28"/>
        </w:rPr>
        <w:t>Российская Федерация</w:t>
      </w:r>
    </w:p>
    <w:p w:rsidR="001C2262" w:rsidRPr="007D14B4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7D14B4">
        <w:rPr>
          <w:b/>
          <w:bCs/>
          <w:sz w:val="28"/>
          <w:szCs w:val="28"/>
        </w:rPr>
        <w:t>Иркутская область</w:t>
      </w:r>
    </w:p>
    <w:p w:rsidR="001C2262" w:rsidRPr="007D14B4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7D14B4">
        <w:rPr>
          <w:b/>
          <w:bCs/>
          <w:sz w:val="28"/>
          <w:szCs w:val="28"/>
        </w:rPr>
        <w:t>Усольское</w:t>
      </w:r>
      <w:proofErr w:type="spellEnd"/>
      <w:r w:rsidRPr="007D14B4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7D14B4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7D14B4">
        <w:rPr>
          <w:b/>
          <w:bCs/>
          <w:sz w:val="28"/>
          <w:szCs w:val="28"/>
        </w:rPr>
        <w:t>Администрация</w:t>
      </w:r>
    </w:p>
    <w:p w:rsidR="001C2262" w:rsidRPr="007D14B4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7D14B4">
        <w:rPr>
          <w:b/>
          <w:bCs/>
          <w:sz w:val="28"/>
          <w:szCs w:val="28"/>
        </w:rPr>
        <w:t>Городского поселения</w:t>
      </w:r>
    </w:p>
    <w:p w:rsidR="001C2262" w:rsidRPr="007D14B4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7D14B4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Pr="007D14B4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7D14B4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14B4">
        <w:rPr>
          <w:b/>
          <w:bCs/>
          <w:sz w:val="28"/>
          <w:szCs w:val="28"/>
        </w:rPr>
        <w:t>ПОСТАНОВЛЕНИЕ</w:t>
      </w:r>
      <w:r w:rsidR="00DA0739">
        <w:rPr>
          <w:b/>
          <w:bCs/>
          <w:sz w:val="28"/>
          <w:szCs w:val="28"/>
        </w:rPr>
        <w:t xml:space="preserve"> - </w:t>
      </w:r>
      <w:bookmarkStart w:id="0" w:name="_GoBack"/>
      <w:bookmarkEnd w:id="0"/>
      <w:r w:rsidR="00DA0739">
        <w:rPr>
          <w:b/>
          <w:bCs/>
          <w:sz w:val="28"/>
          <w:szCs w:val="28"/>
        </w:rPr>
        <w:t>ПРОЕКТ</w:t>
      </w:r>
    </w:p>
    <w:p w:rsidR="00D873C2" w:rsidRPr="007D14B4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7D14B4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608715740" w:edGrp="everyone"/>
      <w:r w:rsidRPr="007D14B4">
        <w:rPr>
          <w:sz w:val="28"/>
          <w:szCs w:val="28"/>
        </w:rPr>
        <w:t>От</w:t>
      </w:r>
      <w:r w:rsidR="00C75F60" w:rsidRPr="007D14B4">
        <w:rPr>
          <w:sz w:val="28"/>
          <w:szCs w:val="28"/>
        </w:rPr>
        <w:t xml:space="preserve">   </w:t>
      </w:r>
      <w:r w:rsidR="009158F8">
        <w:rPr>
          <w:sz w:val="28"/>
          <w:szCs w:val="28"/>
        </w:rPr>
        <w:t>10</w:t>
      </w:r>
      <w:r w:rsidR="00C75F60" w:rsidRPr="007D14B4">
        <w:rPr>
          <w:sz w:val="28"/>
          <w:szCs w:val="28"/>
        </w:rPr>
        <w:t>.2021</w:t>
      </w:r>
      <w:r w:rsidR="00294A7A" w:rsidRPr="007D14B4">
        <w:rPr>
          <w:sz w:val="28"/>
          <w:szCs w:val="28"/>
        </w:rPr>
        <w:t>г</w:t>
      </w:r>
      <w:r w:rsidR="00554E75" w:rsidRPr="007D14B4">
        <w:rPr>
          <w:sz w:val="28"/>
          <w:szCs w:val="28"/>
        </w:rPr>
        <w:t>.</w:t>
      </w:r>
      <w:permEnd w:id="1608715740"/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permStart w:id="36329490" w:edGrp="everyone"/>
      <w:r w:rsidRPr="007D14B4">
        <w:rPr>
          <w:sz w:val="28"/>
          <w:szCs w:val="28"/>
        </w:rPr>
        <w:t>№</w:t>
      </w:r>
      <w:permEnd w:id="36329490"/>
    </w:p>
    <w:p w:rsidR="00D873C2" w:rsidRPr="007D14B4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7D14B4">
        <w:rPr>
          <w:sz w:val="28"/>
          <w:szCs w:val="28"/>
        </w:rPr>
        <w:t>р.п</w:t>
      </w:r>
      <w:proofErr w:type="spellEnd"/>
      <w:r w:rsidRPr="007D14B4">
        <w:rPr>
          <w:sz w:val="28"/>
          <w:szCs w:val="28"/>
        </w:rPr>
        <w:t xml:space="preserve">. </w:t>
      </w:r>
      <w:r w:rsidR="001C2262" w:rsidRPr="007D14B4">
        <w:rPr>
          <w:sz w:val="28"/>
          <w:szCs w:val="28"/>
        </w:rPr>
        <w:t>Тайтурка</w:t>
      </w:r>
    </w:p>
    <w:p w:rsidR="008E0CA2" w:rsidRPr="007D14B4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A7A" w:rsidRPr="007D14B4" w:rsidRDefault="00294A7A" w:rsidP="00293713">
      <w:pPr>
        <w:pStyle w:val="1"/>
        <w:spacing w:before="0" w:beforeAutospacing="0" w:after="0" w:afterAutospacing="0"/>
        <w:jc w:val="center"/>
        <w:rPr>
          <w:rStyle w:val="FontStyle17"/>
          <w:b/>
          <w:sz w:val="28"/>
          <w:szCs w:val="28"/>
        </w:rPr>
      </w:pPr>
      <w:permStart w:id="940390391" w:edGrp="everyone"/>
      <w:r w:rsidRPr="007D14B4">
        <w:rPr>
          <w:sz w:val="28"/>
          <w:szCs w:val="28"/>
        </w:rPr>
        <w:t xml:space="preserve">О внесении изменений в </w:t>
      </w:r>
      <w:r w:rsidRPr="007D14B4">
        <w:rPr>
          <w:rStyle w:val="FontStyle17"/>
          <w:b/>
          <w:sz w:val="28"/>
          <w:szCs w:val="28"/>
        </w:rPr>
        <w:t>муниципальную программу</w:t>
      </w:r>
    </w:p>
    <w:p w:rsidR="00330C72" w:rsidRPr="007D14B4" w:rsidRDefault="00294A7A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D14B4">
        <w:rPr>
          <w:b/>
          <w:sz w:val="28"/>
          <w:szCs w:val="28"/>
        </w:rPr>
        <w:t>«Формирование современной городской среды Тайтурского муниципального образования»  на 2018–2024 годы</w:t>
      </w:r>
      <w:permEnd w:id="940390391"/>
    </w:p>
    <w:p w:rsidR="00330C72" w:rsidRPr="007D14B4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A7A" w:rsidRPr="007D14B4" w:rsidRDefault="00294A7A" w:rsidP="00294A7A">
      <w:pPr>
        <w:pStyle w:val="p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222222"/>
          <w:sz w:val="28"/>
          <w:szCs w:val="28"/>
        </w:rPr>
      </w:pPr>
      <w:permStart w:id="1642494179" w:edGrp="everyone"/>
      <w:proofErr w:type="gramStart"/>
      <w:r w:rsidRPr="007D14B4">
        <w:rPr>
          <w:sz w:val="28"/>
          <w:szCs w:val="28"/>
        </w:rPr>
        <w:t xml:space="preserve">В связи с уточнением перечня мероприятий и стоимости работ по мероприятиям муниципальной программы «Формирование современной городской среды Тайтурского муниципального образования» на 2018-2024 годы, на основании Порядка принятия решений о разработке, формировании, утверждения, реализации и оценки эффективности реализации муниципальных программ городского поселения Тайтурского муниципального образования, утвержденного постановлением от 10.11.2017 г. № 257 (в редакции от 07.06.2018г. № 153),  </w:t>
      </w:r>
      <w:r w:rsidRPr="007D14B4">
        <w:rPr>
          <w:spacing w:val="-1"/>
          <w:sz w:val="28"/>
          <w:szCs w:val="28"/>
        </w:rPr>
        <w:t>руководствуясь</w:t>
      </w:r>
      <w:r w:rsidRPr="007D14B4">
        <w:rPr>
          <w:sz w:val="28"/>
          <w:szCs w:val="28"/>
        </w:rPr>
        <w:t xml:space="preserve"> </w:t>
      </w:r>
      <w:proofErr w:type="spellStart"/>
      <w:r w:rsidRPr="007D14B4">
        <w:rPr>
          <w:sz w:val="28"/>
          <w:szCs w:val="28"/>
        </w:rPr>
        <w:t>ст.ст</w:t>
      </w:r>
      <w:proofErr w:type="spellEnd"/>
      <w:r w:rsidRPr="007D14B4">
        <w:rPr>
          <w:sz w:val="28"/>
          <w:szCs w:val="28"/>
        </w:rPr>
        <w:t>. 6</w:t>
      </w:r>
      <w:proofErr w:type="gramEnd"/>
      <w:r w:rsidRPr="007D14B4">
        <w:rPr>
          <w:sz w:val="28"/>
          <w:szCs w:val="28"/>
        </w:rPr>
        <w:t>, 23, 46 Устава Тайтурского  муниципального образования, Администрация городского поселения Тайтурского муниципального образования</w:t>
      </w:r>
    </w:p>
    <w:p w:rsidR="00294A7A" w:rsidRPr="007D14B4" w:rsidRDefault="00294A7A" w:rsidP="00294A7A">
      <w:pPr>
        <w:rPr>
          <w:sz w:val="28"/>
          <w:szCs w:val="28"/>
        </w:rPr>
      </w:pPr>
      <w:r w:rsidRPr="007D14B4">
        <w:rPr>
          <w:sz w:val="28"/>
          <w:szCs w:val="28"/>
        </w:rPr>
        <w:t>ПОСТАНОВЛЯЕТ:</w:t>
      </w:r>
    </w:p>
    <w:p w:rsidR="00294A7A" w:rsidRPr="007D14B4" w:rsidRDefault="00294A7A" w:rsidP="00294A7A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14B4">
        <w:rPr>
          <w:rFonts w:ascii="Times New Roman" w:hAnsi="Times New Roman"/>
          <w:sz w:val="28"/>
          <w:szCs w:val="28"/>
        </w:rPr>
        <w:t>1. Внести изменения в муниципальную программу «Формирование современной городской среды Тайтурского муниципального образования» на 2018-2024 годы</w:t>
      </w:r>
      <w:r w:rsidRPr="007D14B4">
        <w:rPr>
          <w:rFonts w:ascii="Times New Roman" w:hAnsi="Times New Roman"/>
          <w:bCs/>
          <w:sz w:val="28"/>
          <w:szCs w:val="28"/>
        </w:rPr>
        <w:t xml:space="preserve"> утвержденную постановлением администрации городского поселения Тайтурского муниципального образования от 19.12.2017 года  № 311,</w:t>
      </w:r>
      <w:r w:rsidRPr="007D14B4">
        <w:rPr>
          <w:rFonts w:ascii="Times New Roman" w:hAnsi="Times New Roman"/>
          <w:sz w:val="28"/>
          <w:szCs w:val="28"/>
        </w:rPr>
        <w:t xml:space="preserve"> </w:t>
      </w:r>
      <w:r w:rsidR="00C75F60" w:rsidRPr="007D14B4">
        <w:rPr>
          <w:rFonts w:ascii="Times New Roman" w:hAnsi="Times New Roman"/>
          <w:sz w:val="28"/>
          <w:szCs w:val="28"/>
        </w:rPr>
        <w:t xml:space="preserve">в редакции от </w:t>
      </w:r>
      <w:r w:rsidR="009158F8">
        <w:rPr>
          <w:rFonts w:ascii="Times New Roman" w:hAnsi="Times New Roman"/>
          <w:sz w:val="28"/>
          <w:szCs w:val="28"/>
        </w:rPr>
        <w:t>26.07.2021г. №175</w:t>
      </w:r>
      <w:r w:rsidRPr="007D14B4">
        <w:rPr>
          <w:rFonts w:ascii="Times New Roman" w:hAnsi="Times New Roman"/>
          <w:sz w:val="28"/>
          <w:szCs w:val="28"/>
        </w:rPr>
        <w:t xml:space="preserve"> (далее - Программа):</w:t>
      </w:r>
    </w:p>
    <w:p w:rsidR="00294A7A" w:rsidRPr="007D14B4" w:rsidRDefault="00294A7A" w:rsidP="00294A7A">
      <w:pPr>
        <w:ind w:firstLine="708"/>
        <w:jc w:val="both"/>
        <w:rPr>
          <w:sz w:val="28"/>
          <w:szCs w:val="28"/>
        </w:rPr>
      </w:pPr>
      <w:r w:rsidRPr="007D14B4">
        <w:rPr>
          <w:sz w:val="28"/>
          <w:szCs w:val="28"/>
        </w:rPr>
        <w:t>1.1. В Разделе 1 «Паспорт муниципальной программы» в таблице Строку «</w:t>
      </w:r>
      <w:r w:rsidRPr="007D14B4">
        <w:rPr>
          <w:sz w:val="28"/>
          <w:szCs w:val="28"/>
          <w:lang w:eastAsia="en-US"/>
        </w:rPr>
        <w:t>Ресурсное обеспечение муниципальной программы»</w:t>
      </w:r>
      <w:r w:rsidRPr="007D14B4">
        <w:rPr>
          <w:sz w:val="28"/>
          <w:szCs w:val="28"/>
        </w:rPr>
        <w:t xml:space="preserve"> изложить в следующей редакции:</w:t>
      </w:r>
    </w:p>
    <w:p w:rsidR="00294A7A" w:rsidRPr="007D14B4" w:rsidRDefault="00294A7A" w:rsidP="00294A7A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6519"/>
      </w:tblGrid>
      <w:tr w:rsidR="00294A7A" w:rsidRPr="007D14B4" w:rsidTr="00293713">
        <w:tc>
          <w:tcPr>
            <w:tcW w:w="2943" w:type="dxa"/>
          </w:tcPr>
          <w:p w:rsidR="00294A7A" w:rsidRPr="007D14B4" w:rsidRDefault="00294A7A" w:rsidP="00293713">
            <w:pPr>
              <w:jc w:val="both"/>
            </w:pPr>
            <w:r w:rsidRPr="007D14B4">
              <w:t>Ресурсное обеспечение муниципальной Программы</w:t>
            </w:r>
          </w:p>
        </w:tc>
        <w:tc>
          <w:tcPr>
            <w:tcW w:w="6519" w:type="dxa"/>
            <w:vAlign w:val="center"/>
          </w:tcPr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Общий объем расходов на реализацию муниципальной программы составляет:  </w:t>
            </w:r>
            <w:r w:rsidR="009158F8">
              <w:t>14476,91</w:t>
            </w:r>
            <w:r w:rsidRPr="007D14B4">
              <w:rPr>
                <w:rFonts w:eastAsia="Calibri"/>
              </w:rPr>
              <w:t xml:space="preserve"> тыс. руб.,   из них средств: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местного бюджета </w:t>
            </w:r>
            <w:r w:rsidR="009158F8">
              <w:t>1580,73</w:t>
            </w:r>
            <w:r w:rsidRPr="007D14B4">
              <w:rPr>
                <w:rFonts w:eastAsia="Calibri"/>
              </w:rPr>
              <w:t xml:space="preserve">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областного бюджета </w:t>
            </w:r>
            <w:r w:rsidR="00731336" w:rsidRPr="007D14B4">
              <w:rPr>
                <w:rFonts w:eastAsia="Calibri"/>
              </w:rPr>
              <w:t>2018,21</w:t>
            </w:r>
            <w:r w:rsidRPr="007D14B4">
              <w:rPr>
                <w:rFonts w:eastAsia="Calibri"/>
              </w:rPr>
              <w:t xml:space="preserve">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федерального бюджета </w:t>
            </w:r>
            <w:r w:rsidR="00DA0739">
              <w:rPr>
                <w:rFonts w:eastAsia="Calibri"/>
              </w:rPr>
              <w:t>10877,97</w:t>
            </w:r>
            <w:r w:rsidRPr="007D14B4">
              <w:rPr>
                <w:rFonts w:eastAsia="Calibri"/>
              </w:rPr>
              <w:t xml:space="preserve">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lastRenderedPageBreak/>
              <w:t>иные источники 0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на 2018 год 69,0 тыс. руб., из них средств: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местного бюджета 69,0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областного бюджета ___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__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федерального бюджета ___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___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иные источники 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_____ тыс.</w:t>
            </w:r>
            <w:r w:rsidR="00AE5CE2" w:rsidRPr="007D14B4">
              <w:rPr>
                <w:rFonts w:eastAsia="Calibri"/>
              </w:rPr>
              <w:t xml:space="preserve"> </w:t>
            </w:r>
            <w:r w:rsidRPr="007D14B4">
              <w:rPr>
                <w:rFonts w:eastAsia="Calibri"/>
              </w:rPr>
              <w:t>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на 2019 год 3202,97 тыс. руб.,   из них средств: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местного бюджета 418,46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областного бюджета 500,56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федерального бюджета 2283,95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иные источники 0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на 2020 год </w:t>
            </w:r>
            <w:r w:rsidR="00AE5CE2" w:rsidRPr="007D14B4">
              <w:t>4735,19</w:t>
            </w:r>
            <w:r w:rsidRPr="007D14B4">
              <w:t xml:space="preserve"> </w:t>
            </w:r>
            <w:r w:rsidRPr="007D14B4">
              <w:rPr>
                <w:rFonts w:eastAsia="Calibri"/>
              </w:rPr>
              <w:t>тыс. руб.,   из них средств: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местного бюджета </w:t>
            </w:r>
            <w:r w:rsidR="00AE5CE2" w:rsidRPr="007D14B4">
              <w:t>705,39</w:t>
            </w:r>
            <w:r w:rsidRPr="007D14B4">
              <w:t xml:space="preserve"> </w:t>
            </w:r>
            <w:r w:rsidRPr="007D14B4">
              <w:rPr>
                <w:rFonts w:eastAsia="Calibri"/>
              </w:rPr>
              <w:t>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областного бюджета </w:t>
            </w:r>
            <w:r w:rsidR="00AE5CE2" w:rsidRPr="007D14B4">
              <w:rPr>
                <w:rFonts w:eastAsia="Calibri"/>
              </w:rPr>
              <w:t>772,18</w:t>
            </w:r>
            <w:r w:rsidRPr="007D14B4">
              <w:rPr>
                <w:rFonts w:eastAsia="Calibri"/>
              </w:rPr>
              <w:t xml:space="preserve">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федерального бюджета </w:t>
            </w:r>
            <w:r w:rsidR="00AE5CE2" w:rsidRPr="007D14B4">
              <w:rPr>
                <w:rFonts w:eastAsia="Calibri"/>
              </w:rPr>
              <w:t>3257,62</w:t>
            </w:r>
            <w:r w:rsidRPr="007D14B4">
              <w:rPr>
                <w:rFonts w:eastAsia="Calibri"/>
              </w:rPr>
              <w:t xml:space="preserve"> тыс. руб.; 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иные источники 0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на 2021 год </w:t>
            </w:r>
            <w:r w:rsidR="00DA0739">
              <w:rPr>
                <w:rFonts w:eastAsia="Calibri"/>
              </w:rPr>
              <w:t>3391,24</w:t>
            </w:r>
            <w:r w:rsidRPr="007D14B4">
              <w:rPr>
                <w:rFonts w:eastAsia="Calibri"/>
              </w:rPr>
              <w:t xml:space="preserve"> тыс. руб.,   из них средств: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местного бюджета </w:t>
            </w:r>
            <w:r w:rsidR="00DA0739">
              <w:rPr>
                <w:rFonts w:eastAsia="Calibri"/>
              </w:rPr>
              <w:t>158,57</w:t>
            </w:r>
            <w:r w:rsidRPr="007D14B4">
              <w:rPr>
                <w:rFonts w:eastAsia="Calibri"/>
              </w:rPr>
              <w:t xml:space="preserve">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областного бюджета </w:t>
            </w:r>
            <w:r w:rsidR="00731336" w:rsidRPr="007D14B4">
              <w:rPr>
                <w:rFonts w:eastAsia="Calibri"/>
              </w:rPr>
              <w:t>745,47</w:t>
            </w:r>
            <w:r w:rsidRPr="007D14B4">
              <w:rPr>
                <w:rFonts w:eastAsia="Calibri"/>
              </w:rPr>
              <w:t xml:space="preserve">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федерального бюджета </w:t>
            </w:r>
            <w:r w:rsidR="00731336" w:rsidRPr="007D14B4">
              <w:rPr>
                <w:rFonts w:eastAsia="Calibri"/>
              </w:rPr>
              <w:t>2487,2</w:t>
            </w:r>
            <w:r w:rsidRPr="007D14B4">
              <w:rPr>
                <w:rFonts w:eastAsia="Calibri"/>
              </w:rPr>
              <w:t xml:space="preserve">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иные источники 0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на 2022 год </w:t>
            </w:r>
            <w:r w:rsidR="00DA0739">
              <w:rPr>
                <w:rFonts w:eastAsia="Calibri"/>
              </w:rPr>
              <w:t>2978,51</w:t>
            </w:r>
            <w:r w:rsidRPr="007D14B4">
              <w:rPr>
                <w:rFonts w:eastAsia="Calibri"/>
              </w:rPr>
              <w:t xml:space="preserve"> тыс. руб.,   из них средств: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местного бюджета </w:t>
            </w:r>
            <w:r w:rsidR="00DA0739">
              <w:rPr>
                <w:rFonts w:eastAsia="Calibri"/>
              </w:rPr>
              <w:t>129,31</w:t>
            </w:r>
            <w:r w:rsidRPr="007D14B4">
              <w:rPr>
                <w:rFonts w:eastAsia="Calibri"/>
              </w:rPr>
              <w:t xml:space="preserve">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областного бюджета ___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__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федерального бюджета ___</w:t>
            </w:r>
            <w:r w:rsidR="00DA0739">
              <w:rPr>
                <w:rFonts w:eastAsia="Calibri"/>
              </w:rPr>
              <w:t>2849,2</w:t>
            </w:r>
            <w:r w:rsidRPr="007D14B4">
              <w:rPr>
                <w:rFonts w:eastAsia="Calibri"/>
              </w:rPr>
              <w:t>___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иные источники 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_____ тыс.</w:t>
            </w:r>
            <w:r w:rsidR="00AE5CE2" w:rsidRPr="007D14B4">
              <w:rPr>
                <w:rFonts w:eastAsia="Calibri"/>
              </w:rPr>
              <w:t xml:space="preserve"> </w:t>
            </w:r>
            <w:r w:rsidRPr="007D14B4">
              <w:rPr>
                <w:rFonts w:eastAsia="Calibri"/>
              </w:rPr>
              <w:t>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на 2023 год 100 тыс. руб.,   из них средств: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местного бюджета 100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областного бюджета ___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__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федерального бюджета ___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___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иные источники _____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__ тыс.</w:t>
            </w:r>
            <w:r w:rsidR="00AE5CE2" w:rsidRPr="007D14B4">
              <w:rPr>
                <w:rFonts w:eastAsia="Calibri"/>
              </w:rPr>
              <w:t xml:space="preserve"> </w:t>
            </w:r>
            <w:r w:rsidRPr="007D14B4">
              <w:rPr>
                <w:rFonts w:eastAsia="Calibri"/>
              </w:rPr>
              <w:t>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на 2024 год 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___тыс. руб.,   из них средств: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местного бюджета ___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__тыс.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областного бюджета ____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федерального бюджета ___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___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иные источники ____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___ тыс.</w:t>
            </w:r>
            <w:r w:rsidR="00AE5CE2" w:rsidRPr="007D14B4">
              <w:rPr>
                <w:rFonts w:eastAsia="Calibri"/>
              </w:rPr>
              <w:t xml:space="preserve"> </w:t>
            </w:r>
            <w:r w:rsidRPr="007D14B4">
              <w:rPr>
                <w:rFonts w:eastAsia="Calibri"/>
              </w:rPr>
              <w:t>руб.</w:t>
            </w:r>
          </w:p>
        </w:tc>
      </w:tr>
    </w:tbl>
    <w:p w:rsidR="00294A7A" w:rsidRPr="007D14B4" w:rsidRDefault="00294A7A" w:rsidP="00294A7A"/>
    <w:p w:rsidR="00294A7A" w:rsidRPr="007D14B4" w:rsidRDefault="00294A7A" w:rsidP="00294A7A">
      <w:pPr>
        <w:ind w:firstLine="709"/>
        <w:jc w:val="both"/>
        <w:rPr>
          <w:sz w:val="28"/>
          <w:szCs w:val="28"/>
        </w:rPr>
      </w:pPr>
      <w:r w:rsidRPr="007D14B4">
        <w:rPr>
          <w:sz w:val="28"/>
          <w:szCs w:val="28"/>
        </w:rPr>
        <w:t>1.2. Абзац 2 Раздела 5 Ресурсное обеспечение программы изложить в следующей редакции:</w:t>
      </w:r>
    </w:p>
    <w:p w:rsidR="00294A7A" w:rsidRPr="007D14B4" w:rsidRDefault="00294A7A" w:rsidP="00294A7A">
      <w:pPr>
        <w:ind w:firstLine="708"/>
        <w:jc w:val="both"/>
        <w:rPr>
          <w:sz w:val="28"/>
          <w:szCs w:val="28"/>
        </w:rPr>
      </w:pPr>
      <w:r w:rsidRPr="007D14B4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DA0739">
        <w:rPr>
          <w:sz w:val="28"/>
          <w:szCs w:val="28"/>
        </w:rPr>
        <w:t>14476,91</w:t>
      </w:r>
      <w:r w:rsidRPr="007D14B4">
        <w:rPr>
          <w:b/>
        </w:rPr>
        <w:t xml:space="preserve"> </w:t>
      </w:r>
      <w:r w:rsidRPr="007D14B4">
        <w:rPr>
          <w:sz w:val="28"/>
          <w:szCs w:val="28"/>
        </w:rPr>
        <w:t xml:space="preserve">тыс. руб. </w:t>
      </w:r>
    </w:p>
    <w:p w:rsidR="00294A7A" w:rsidRPr="007D14B4" w:rsidRDefault="00294A7A" w:rsidP="00294A7A">
      <w:pPr>
        <w:jc w:val="right"/>
        <w:rPr>
          <w:sz w:val="28"/>
          <w:szCs w:val="28"/>
        </w:rPr>
      </w:pPr>
      <w:r w:rsidRPr="007D14B4">
        <w:rPr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294A7A" w:rsidRPr="007D14B4" w:rsidTr="00293713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  <w:r w:rsidRPr="007D14B4">
              <w:t xml:space="preserve">Период реализации программы </w:t>
            </w:r>
            <w:r w:rsidRPr="007D14B4"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  <w:r w:rsidRPr="007D14B4">
              <w:t xml:space="preserve">Объем финансирования, тыс. руб. </w:t>
            </w:r>
          </w:p>
        </w:tc>
      </w:tr>
      <w:tr w:rsidR="00294A7A" w:rsidRPr="007D14B4" w:rsidTr="00293713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  <w:r w:rsidRPr="007D14B4">
              <w:t>Финансовые</w:t>
            </w:r>
            <w:r w:rsidRPr="007D14B4"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  <w:r w:rsidRPr="007D14B4">
              <w:t>В том числе по источникам:</w:t>
            </w:r>
          </w:p>
        </w:tc>
      </w:tr>
      <w:tr w:rsidR="00294A7A" w:rsidRPr="007D14B4" w:rsidTr="00293713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  <w:r w:rsidRPr="007D14B4"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  <w:r w:rsidRPr="007D14B4"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  <w:r w:rsidRPr="007D14B4"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Иные источники</w:t>
            </w:r>
          </w:p>
        </w:tc>
      </w:tr>
      <w:tr w:rsidR="00294A7A" w:rsidRPr="007D14B4" w:rsidTr="0029371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DA0739" w:rsidP="00293713">
            <w:pPr>
              <w:jc w:val="both"/>
            </w:pPr>
            <w:r>
              <w:t>14476,91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301CD3" w:rsidP="00293713">
            <w:pPr>
              <w:jc w:val="both"/>
            </w:pPr>
            <w:r w:rsidRPr="007D14B4">
              <w:t>15</w:t>
            </w:r>
            <w:r w:rsidR="00DA0739">
              <w:t>80,73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731336" w:rsidP="00293713">
            <w:pPr>
              <w:jc w:val="both"/>
            </w:pPr>
            <w:r w:rsidRPr="007D14B4">
              <w:rPr>
                <w:rFonts w:eastAsia="Calibri"/>
              </w:rPr>
              <w:t>2018,21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DA0739" w:rsidP="00293713">
            <w:pPr>
              <w:jc w:val="both"/>
            </w:pPr>
            <w:r>
              <w:rPr>
                <w:rFonts w:eastAsia="Calibri"/>
              </w:rPr>
              <w:t>10877,97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</w:tr>
      <w:tr w:rsidR="00294A7A" w:rsidRPr="007D14B4" w:rsidTr="0029371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</w:p>
        </w:tc>
      </w:tr>
      <w:tr w:rsidR="00294A7A" w:rsidRPr="007D14B4" w:rsidTr="0029371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lastRenderedPageBreak/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  <w:r w:rsidRPr="007D14B4">
              <w:t>69,0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69,0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</w:tr>
      <w:tr w:rsidR="00294A7A" w:rsidRPr="007D14B4" w:rsidTr="0029371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3202,97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418,46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500,56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2283,95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</w:tr>
      <w:tr w:rsidR="00294A7A" w:rsidRPr="007D14B4" w:rsidTr="0029371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AE5CE2" w:rsidP="00293713">
            <w:pPr>
              <w:jc w:val="both"/>
            </w:pPr>
            <w:r w:rsidRPr="007D14B4">
              <w:t>4735,19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AE5CE2" w:rsidP="00293713">
            <w:pPr>
              <w:jc w:val="both"/>
            </w:pPr>
            <w:r w:rsidRPr="007D14B4">
              <w:t>705,39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AE5CE2" w:rsidP="00293713">
            <w:pPr>
              <w:jc w:val="both"/>
            </w:pPr>
            <w:r w:rsidRPr="007D14B4">
              <w:t>772,18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AE5CE2" w:rsidP="00293713">
            <w:pPr>
              <w:jc w:val="both"/>
            </w:pPr>
            <w:r w:rsidRPr="007D14B4">
              <w:t>3257,62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</w:tr>
      <w:tr w:rsidR="00294A7A" w:rsidRPr="007D14B4" w:rsidTr="0029371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DA0739" w:rsidP="00293713">
            <w:pPr>
              <w:jc w:val="both"/>
            </w:pPr>
            <w:r>
              <w:t>3391,24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DA0739" w:rsidP="00293713">
            <w:pPr>
              <w:jc w:val="both"/>
            </w:pPr>
            <w:r>
              <w:t>158,57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731336" w:rsidP="00293713">
            <w:pPr>
              <w:jc w:val="both"/>
            </w:pPr>
            <w:r w:rsidRPr="007D14B4">
              <w:t>745,47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731336" w:rsidP="00293713">
            <w:pPr>
              <w:jc w:val="both"/>
            </w:pPr>
            <w:r w:rsidRPr="007D14B4">
              <w:t>2487,2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</w:tr>
      <w:tr w:rsidR="00294A7A" w:rsidRPr="007D14B4" w:rsidTr="00293713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DA0739" w:rsidP="00293713">
            <w:pPr>
              <w:jc w:val="both"/>
            </w:pPr>
            <w:r>
              <w:t>2978,51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DA0739" w:rsidP="00293713">
            <w:pPr>
              <w:jc w:val="both"/>
            </w:pPr>
            <w:r>
              <w:t>129,31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DA0739" w:rsidP="00293713">
            <w:pPr>
              <w:jc w:val="both"/>
            </w:pPr>
            <w:r>
              <w:t>2849,2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</w:tr>
      <w:tr w:rsidR="00294A7A" w:rsidRPr="007D14B4" w:rsidTr="00293713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</w:tr>
      <w:tr w:rsidR="00294A7A" w:rsidRPr="007D14B4" w:rsidTr="00293713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</w:tr>
    </w:tbl>
    <w:p w:rsidR="00E37F6F" w:rsidRPr="007D14B4" w:rsidRDefault="00E37F6F" w:rsidP="004D7C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A7A" w:rsidRPr="007D14B4" w:rsidRDefault="00294A7A" w:rsidP="004135FC">
      <w:pPr>
        <w:ind w:firstLine="709"/>
        <w:jc w:val="both"/>
        <w:rPr>
          <w:sz w:val="28"/>
          <w:szCs w:val="28"/>
        </w:rPr>
      </w:pPr>
      <w:r w:rsidRPr="007D14B4">
        <w:rPr>
          <w:sz w:val="28"/>
          <w:szCs w:val="28"/>
        </w:rPr>
        <w:t>2. Ведущему специалисту по бюджетно-финансовой политике администрации городского поселения Тайтурского муниципального образования (</w:t>
      </w:r>
      <w:proofErr w:type="spellStart"/>
      <w:r w:rsidRPr="007D14B4">
        <w:rPr>
          <w:sz w:val="28"/>
          <w:szCs w:val="28"/>
        </w:rPr>
        <w:t>Клыш</w:t>
      </w:r>
      <w:proofErr w:type="spellEnd"/>
      <w:r w:rsidRPr="007D14B4">
        <w:rPr>
          <w:sz w:val="28"/>
          <w:szCs w:val="28"/>
        </w:rPr>
        <w:t xml:space="preserve"> Е.В.) предусмотреть при формировании бюджета денежные средства для реализации муниципальной программы «Формирование современной городской среды Тайтурского муниципального образования» на 2018-2024 годы.</w:t>
      </w:r>
    </w:p>
    <w:p w:rsidR="00294A7A" w:rsidRPr="007D14B4" w:rsidRDefault="00294A7A" w:rsidP="004135FC">
      <w:pPr>
        <w:ind w:firstLine="709"/>
        <w:jc w:val="both"/>
        <w:rPr>
          <w:sz w:val="28"/>
          <w:szCs w:val="28"/>
        </w:rPr>
      </w:pPr>
      <w:r w:rsidRPr="007D14B4">
        <w:rPr>
          <w:sz w:val="28"/>
          <w:szCs w:val="28"/>
        </w:rPr>
        <w:t xml:space="preserve">3. Ответственность за выполнение Программы возложить на специалистов администрации городского поселения Тайтурского муниципального образования - Е.Н. Соболеву и А.В. Никишову. </w:t>
      </w:r>
    </w:p>
    <w:p w:rsidR="00046BED" w:rsidRPr="007D14B4" w:rsidRDefault="00294A7A" w:rsidP="004135FC">
      <w:pPr>
        <w:ind w:firstLine="709"/>
        <w:jc w:val="both"/>
        <w:rPr>
          <w:sz w:val="28"/>
          <w:szCs w:val="28"/>
        </w:rPr>
      </w:pPr>
      <w:r w:rsidRPr="007D14B4">
        <w:rPr>
          <w:sz w:val="28"/>
          <w:szCs w:val="28"/>
        </w:rPr>
        <w:t>4.  О</w:t>
      </w:r>
      <w:r w:rsidRPr="007D14B4">
        <w:rPr>
          <w:color w:val="000000"/>
          <w:sz w:val="28"/>
          <w:szCs w:val="28"/>
        </w:rPr>
        <w:t>публиковать настоящее постановление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  <w:r w:rsidR="00810D44" w:rsidRPr="007D14B4">
        <w:rPr>
          <w:sz w:val="28"/>
          <w:szCs w:val="28"/>
        </w:rPr>
        <w:t xml:space="preserve"> </w:t>
      </w:r>
      <w:permEnd w:id="1642494179"/>
    </w:p>
    <w:p w:rsidR="001C2262" w:rsidRPr="007D14B4" w:rsidRDefault="001C2262" w:rsidP="004135FC">
      <w:pPr>
        <w:ind w:firstLine="709"/>
        <w:jc w:val="both"/>
        <w:rPr>
          <w:sz w:val="28"/>
          <w:szCs w:val="28"/>
        </w:rPr>
      </w:pPr>
    </w:p>
    <w:p w:rsidR="001C2262" w:rsidRPr="007D14B4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C2262" w:rsidRPr="007D14B4" w:rsidTr="003764F1">
        <w:tc>
          <w:tcPr>
            <w:tcW w:w="4927" w:type="dxa"/>
          </w:tcPr>
          <w:p w:rsidR="001C2262" w:rsidRPr="007D14B4" w:rsidRDefault="00AE5CE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7D14B4">
              <w:rPr>
                <w:kern w:val="2"/>
                <w:sz w:val="28"/>
                <w:szCs w:val="28"/>
              </w:rPr>
              <w:t>Глава</w:t>
            </w:r>
            <w:r w:rsidR="001C2262" w:rsidRPr="007D14B4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1C2262" w:rsidRPr="007D14B4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="001C2262" w:rsidRPr="007D14B4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7D14B4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7D14B4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D22CD8" w:rsidRPr="007D14B4" w:rsidRDefault="001C2262" w:rsidP="00193BD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7D14B4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</w:tc>
        <w:tc>
          <w:tcPr>
            <w:tcW w:w="4928" w:type="dxa"/>
          </w:tcPr>
          <w:p w:rsidR="001C2262" w:rsidRPr="007D14B4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7D14B4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7D14B4" w:rsidRDefault="00AE5CE2" w:rsidP="00294A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D14B4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Pr="007D14B4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14B4">
        <w:rPr>
          <w:color w:val="000000"/>
          <w:sz w:val="28"/>
          <w:szCs w:val="28"/>
        </w:rPr>
        <w:t xml:space="preserve">Подготовил: </w:t>
      </w:r>
      <w:permStart w:id="554831696" w:edGrp="everyone"/>
      <w:r w:rsidRPr="007D14B4">
        <w:rPr>
          <w:color w:val="000000"/>
          <w:sz w:val="28"/>
          <w:szCs w:val="28"/>
        </w:rPr>
        <w:t xml:space="preserve">специалист администрации по </w:t>
      </w:r>
      <w:r w:rsidR="00294A7A" w:rsidRPr="007D14B4">
        <w:rPr>
          <w:color w:val="000000"/>
          <w:sz w:val="28"/>
          <w:szCs w:val="28"/>
        </w:rPr>
        <w:t>землепользованию и благоустройству</w:t>
      </w:r>
      <w:r w:rsidRPr="007D14B4">
        <w:rPr>
          <w:color w:val="000000"/>
          <w:sz w:val="28"/>
          <w:szCs w:val="28"/>
        </w:rPr>
        <w:t xml:space="preserve"> </w:t>
      </w:r>
      <w:permEnd w:id="554831696"/>
      <w:r w:rsidRPr="007D14B4">
        <w:rPr>
          <w:color w:val="000000"/>
          <w:sz w:val="28"/>
          <w:szCs w:val="28"/>
        </w:rPr>
        <w:t>______</w:t>
      </w:r>
      <w:permStart w:id="1146575022" w:edGrp="everyone"/>
      <w:r w:rsidR="00294A7A" w:rsidRPr="007D14B4">
        <w:rPr>
          <w:color w:val="000000"/>
          <w:sz w:val="28"/>
          <w:szCs w:val="28"/>
        </w:rPr>
        <w:t xml:space="preserve"> Е.Н. Соболев</w:t>
      </w:r>
      <w:r w:rsidRPr="007D14B4">
        <w:rPr>
          <w:color w:val="000000"/>
          <w:sz w:val="28"/>
          <w:szCs w:val="28"/>
        </w:rPr>
        <w:t>а</w:t>
      </w:r>
      <w:permEnd w:id="1146575022"/>
    </w:p>
    <w:p w:rsidR="001C2262" w:rsidRPr="007D14B4" w:rsidRDefault="00294A7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14B4">
        <w:rPr>
          <w:color w:val="000000"/>
          <w:sz w:val="28"/>
          <w:szCs w:val="28"/>
        </w:rPr>
        <w:t>«___»_________202</w:t>
      </w:r>
      <w:r w:rsidR="00731336" w:rsidRPr="007D14B4">
        <w:rPr>
          <w:color w:val="000000"/>
          <w:sz w:val="28"/>
          <w:szCs w:val="28"/>
        </w:rPr>
        <w:t>1</w:t>
      </w:r>
      <w:r w:rsidR="001C2262" w:rsidRPr="007D14B4">
        <w:rPr>
          <w:color w:val="000000"/>
          <w:sz w:val="28"/>
          <w:szCs w:val="28"/>
        </w:rPr>
        <w:t xml:space="preserve"> г.</w:t>
      </w:r>
    </w:p>
    <w:p w:rsidR="001C2262" w:rsidRPr="007D14B4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Pr="007D14B4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14B4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 w:rsidR="00193BD0" w:rsidRPr="007D14B4">
        <w:rPr>
          <w:color w:val="000000"/>
          <w:sz w:val="28"/>
          <w:szCs w:val="28"/>
        </w:rPr>
        <w:t xml:space="preserve">О.В. </w:t>
      </w:r>
      <w:proofErr w:type="spellStart"/>
      <w:r w:rsidR="00193BD0" w:rsidRPr="007D14B4">
        <w:rPr>
          <w:color w:val="000000"/>
          <w:sz w:val="28"/>
          <w:szCs w:val="28"/>
        </w:rPr>
        <w:t>Мунтян</w:t>
      </w:r>
      <w:proofErr w:type="spellEnd"/>
      <w:r w:rsidRPr="007D14B4">
        <w:rPr>
          <w:color w:val="000000"/>
          <w:sz w:val="28"/>
          <w:szCs w:val="28"/>
        </w:rPr>
        <w:t xml:space="preserve"> </w:t>
      </w:r>
    </w:p>
    <w:p w:rsidR="001C2262" w:rsidRPr="007D14B4" w:rsidRDefault="00294A7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14B4">
        <w:rPr>
          <w:color w:val="000000"/>
          <w:sz w:val="28"/>
          <w:szCs w:val="28"/>
        </w:rPr>
        <w:t>«___»_________202</w:t>
      </w:r>
      <w:r w:rsidR="00731336" w:rsidRPr="007D14B4">
        <w:rPr>
          <w:color w:val="000000"/>
          <w:sz w:val="28"/>
          <w:szCs w:val="28"/>
        </w:rPr>
        <w:t>1</w:t>
      </w:r>
      <w:r w:rsidR="001C2262" w:rsidRPr="007D14B4">
        <w:rPr>
          <w:color w:val="000000"/>
          <w:sz w:val="28"/>
          <w:szCs w:val="28"/>
        </w:rPr>
        <w:t xml:space="preserve"> г.</w:t>
      </w:r>
    </w:p>
    <w:p w:rsidR="00E03E66" w:rsidRPr="007D14B4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3E76" w:rsidRPr="007D14B4" w:rsidRDefault="002C3E76" w:rsidP="002C3E7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14B4">
        <w:rPr>
          <w:color w:val="000000"/>
          <w:sz w:val="28"/>
          <w:szCs w:val="28"/>
        </w:rPr>
        <w:t>Согласовано: ведущий специалист администрации по</w:t>
      </w:r>
      <w:r w:rsidRPr="007D14B4">
        <w:rPr>
          <w:sz w:val="28"/>
          <w:szCs w:val="28"/>
        </w:rPr>
        <w:t xml:space="preserve"> бюджетно-финансовой политике</w:t>
      </w:r>
      <w:r w:rsidRPr="007D14B4">
        <w:rPr>
          <w:color w:val="000000"/>
          <w:sz w:val="28"/>
          <w:szCs w:val="28"/>
        </w:rPr>
        <w:t xml:space="preserve"> __________ Е.В. </w:t>
      </w:r>
      <w:proofErr w:type="spellStart"/>
      <w:r w:rsidRPr="007D14B4">
        <w:rPr>
          <w:color w:val="000000"/>
          <w:sz w:val="28"/>
          <w:szCs w:val="28"/>
        </w:rPr>
        <w:t>Клыш</w:t>
      </w:r>
      <w:proofErr w:type="spellEnd"/>
    </w:p>
    <w:p w:rsidR="002C3E76" w:rsidRDefault="002C3E76" w:rsidP="002C3E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4B4">
        <w:rPr>
          <w:color w:val="000000"/>
          <w:sz w:val="28"/>
          <w:szCs w:val="28"/>
        </w:rPr>
        <w:t>«___»_________202</w:t>
      </w:r>
      <w:r w:rsidR="00731336" w:rsidRPr="007D14B4">
        <w:rPr>
          <w:color w:val="000000"/>
          <w:sz w:val="28"/>
          <w:szCs w:val="28"/>
        </w:rPr>
        <w:t>1</w:t>
      </w:r>
      <w:r w:rsidRPr="007D14B4">
        <w:rPr>
          <w:color w:val="000000"/>
          <w:sz w:val="28"/>
          <w:szCs w:val="28"/>
        </w:rPr>
        <w:t xml:space="preserve"> г.</w:t>
      </w:r>
    </w:p>
    <w:sectPr w:rsidR="002C3E76" w:rsidSect="002471DA">
      <w:headerReference w:type="default" r:id="rId10"/>
      <w:headerReference w:type="firs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4E" w:rsidRDefault="00D67B4E">
      <w:r>
        <w:separator/>
      </w:r>
    </w:p>
  </w:endnote>
  <w:endnote w:type="continuationSeparator" w:id="0">
    <w:p w:rsidR="00D67B4E" w:rsidRDefault="00D6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4E" w:rsidRDefault="00D67B4E">
      <w:r>
        <w:separator/>
      </w:r>
    </w:p>
  </w:footnote>
  <w:footnote w:type="continuationSeparator" w:id="0">
    <w:p w:rsidR="00D67B4E" w:rsidRDefault="00D6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863789"/>
      <w:docPartObj>
        <w:docPartGallery w:val="Page Numbers (Top of Page)"/>
        <w:docPartUnique/>
      </w:docPartObj>
    </w:sdtPr>
    <w:sdtEndPr/>
    <w:sdtContent>
      <w:p w:rsidR="00294A7A" w:rsidRDefault="00294A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173">
          <w:rPr>
            <w:noProof/>
          </w:rPr>
          <w:t>3</w:t>
        </w:r>
        <w:r>
          <w:fldChar w:fldCharType="end"/>
        </w:r>
      </w:p>
    </w:sdtContent>
  </w:sdt>
  <w:p w:rsidR="00294A7A" w:rsidRDefault="00294A7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7A" w:rsidRDefault="00294A7A">
    <w:pPr>
      <w:pStyle w:val="a9"/>
      <w:jc w:val="center"/>
    </w:pPr>
  </w:p>
  <w:p w:rsidR="00294A7A" w:rsidRDefault="00294A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445F0D"/>
    <w:multiLevelType w:val="hybridMultilevel"/>
    <w:tmpl w:val="B364B2C4"/>
    <w:lvl w:ilvl="0" w:tplc="BBE003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7A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3BD0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5D0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7A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3E76"/>
    <w:rsid w:val="002C46A8"/>
    <w:rsid w:val="002C4F6B"/>
    <w:rsid w:val="002C62D7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1CD3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5FC"/>
    <w:rsid w:val="004137EF"/>
    <w:rsid w:val="00414D00"/>
    <w:rsid w:val="00415044"/>
    <w:rsid w:val="00416346"/>
    <w:rsid w:val="0041695D"/>
    <w:rsid w:val="00416F6C"/>
    <w:rsid w:val="004170B0"/>
    <w:rsid w:val="0042083C"/>
    <w:rsid w:val="004214BA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14C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31D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D7C57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39D6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208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1DA5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5740A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0A4E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336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633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4B4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158F8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6E9A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515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5CE2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173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5F60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B4E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0739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37F6F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281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4E2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053B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9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uiPriority w:val="99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1"/>
    <w:link w:val="1"/>
    <w:uiPriority w:val="99"/>
    <w:rsid w:val="00294A7A"/>
    <w:rPr>
      <w:b/>
      <w:bCs/>
      <w:kern w:val="36"/>
      <w:sz w:val="48"/>
      <w:szCs w:val="48"/>
    </w:rPr>
  </w:style>
  <w:style w:type="character" w:customStyle="1" w:styleId="FontStyle17">
    <w:name w:val="Font Style17"/>
    <w:rsid w:val="00294A7A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9">
    <w:name w:val="List Paragraph"/>
    <w:basedOn w:val="a0"/>
    <w:uiPriority w:val="34"/>
    <w:qFormat/>
    <w:rsid w:val="00294A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c">
    <w:name w:val="pc"/>
    <w:basedOn w:val="a0"/>
    <w:rsid w:val="00294A7A"/>
    <w:pPr>
      <w:spacing w:before="100" w:beforeAutospacing="1" w:after="100" w:afterAutospacing="1"/>
    </w:pPr>
  </w:style>
  <w:style w:type="character" w:customStyle="1" w:styleId="aa">
    <w:name w:val="Верхний колонтитул Знак"/>
    <w:basedOn w:val="a1"/>
    <w:link w:val="a9"/>
    <w:uiPriority w:val="99"/>
    <w:rsid w:val="00294A7A"/>
  </w:style>
  <w:style w:type="paragraph" w:customStyle="1" w:styleId="s1">
    <w:name w:val="s_1"/>
    <w:basedOn w:val="a0"/>
    <w:rsid w:val="004251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9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uiPriority w:val="99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1"/>
    <w:link w:val="1"/>
    <w:uiPriority w:val="99"/>
    <w:rsid w:val="00294A7A"/>
    <w:rPr>
      <w:b/>
      <w:bCs/>
      <w:kern w:val="36"/>
      <w:sz w:val="48"/>
      <w:szCs w:val="48"/>
    </w:rPr>
  </w:style>
  <w:style w:type="character" w:customStyle="1" w:styleId="FontStyle17">
    <w:name w:val="Font Style17"/>
    <w:rsid w:val="00294A7A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9">
    <w:name w:val="List Paragraph"/>
    <w:basedOn w:val="a0"/>
    <w:uiPriority w:val="34"/>
    <w:qFormat/>
    <w:rsid w:val="00294A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c">
    <w:name w:val="pc"/>
    <w:basedOn w:val="a0"/>
    <w:rsid w:val="00294A7A"/>
    <w:pPr>
      <w:spacing w:before="100" w:beforeAutospacing="1" w:after="100" w:afterAutospacing="1"/>
    </w:pPr>
  </w:style>
  <w:style w:type="character" w:customStyle="1" w:styleId="aa">
    <w:name w:val="Верхний колонтитул Знак"/>
    <w:basedOn w:val="a1"/>
    <w:link w:val="a9"/>
    <w:uiPriority w:val="99"/>
    <w:rsid w:val="00294A7A"/>
  </w:style>
  <w:style w:type="paragraph" w:customStyle="1" w:styleId="s1">
    <w:name w:val="s_1"/>
    <w:basedOn w:val="a0"/>
    <w:rsid w:val="004251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56;&#1048;&#1054;&#1056;&#1048;&#1058;&#1045;&#1058;&#1053;&#1067;&#1049;%20&#1055;&#1056;&#1054;&#1045;&#1050;&#1058;\&#1087;&#1088;&#1086;&#1075;&#1088;&#1072;&#1084;&#1084;&#1072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3C127-7DDC-4C4D-B43C-BEE08437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386</TotalTime>
  <Pages>4</Pages>
  <Words>636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5104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2021-09-21T07:40:00Z</cp:lastPrinted>
  <dcterms:created xsi:type="dcterms:W3CDTF">2020-11-10T01:25:00Z</dcterms:created>
  <dcterms:modified xsi:type="dcterms:W3CDTF">2021-09-21T08:51:00Z</dcterms:modified>
</cp:coreProperties>
</file>