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67" w:rsidRDefault="00213F67" w:rsidP="00213F67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213F67" w:rsidRDefault="00213F67" w:rsidP="00213F67">
      <w:pPr>
        <w:pStyle w:val="msonormalbullet1gi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213F67" w:rsidRDefault="00213F67" w:rsidP="00213F67">
      <w:pPr>
        <w:pStyle w:val="msonormalbullet2gi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213F67" w:rsidRDefault="00213F67" w:rsidP="00213F67">
      <w:pPr>
        <w:pStyle w:val="msonormalbullet2gi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213F67" w:rsidRDefault="00213F67" w:rsidP="00213F67">
      <w:pPr>
        <w:pStyle w:val="msonormalbullet2gi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213F67" w:rsidRDefault="00213F67" w:rsidP="00213F67">
      <w:pPr>
        <w:pStyle w:val="msonormalbullet2gif"/>
        <w:jc w:val="center"/>
        <w:rPr>
          <w:bCs/>
          <w:sz w:val="28"/>
          <w:szCs w:val="28"/>
        </w:rPr>
      </w:pPr>
    </w:p>
    <w:p w:rsidR="00213F67" w:rsidRDefault="00213F67" w:rsidP="00213F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13F67" w:rsidRDefault="00213F67" w:rsidP="00213F67">
      <w:pPr>
        <w:jc w:val="center"/>
        <w:rPr>
          <w:b/>
          <w:sz w:val="28"/>
          <w:szCs w:val="28"/>
        </w:rPr>
      </w:pPr>
    </w:p>
    <w:p w:rsidR="00213F67" w:rsidRDefault="00213F67" w:rsidP="00213F67">
      <w:pPr>
        <w:jc w:val="both"/>
        <w:rPr>
          <w:sz w:val="28"/>
        </w:rPr>
      </w:pPr>
      <w:r>
        <w:rPr>
          <w:sz w:val="28"/>
        </w:rPr>
        <w:t>от  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_______________-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    </w:t>
      </w:r>
    </w:p>
    <w:p w:rsidR="00213F67" w:rsidRDefault="00213F67" w:rsidP="00213F67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213F67" w:rsidRDefault="00213F67" w:rsidP="00213F67">
      <w:pPr>
        <w:jc w:val="both"/>
        <w:rPr>
          <w:sz w:val="28"/>
        </w:rPr>
      </w:pPr>
    </w:p>
    <w:p w:rsidR="00213F67" w:rsidRDefault="00213F67" w:rsidP="00213F67">
      <w:pPr>
        <w:jc w:val="center"/>
        <w:rPr>
          <w:b/>
          <w:sz w:val="28"/>
        </w:rPr>
      </w:pPr>
      <w:r>
        <w:rPr>
          <w:b/>
          <w:sz w:val="28"/>
        </w:rPr>
        <w:t>О подготовке и проведении мероприятий в рамках марафона</w:t>
      </w:r>
    </w:p>
    <w:p w:rsidR="00213F67" w:rsidRDefault="00213F67" w:rsidP="00213F67">
      <w:pPr>
        <w:jc w:val="center"/>
        <w:rPr>
          <w:b/>
          <w:sz w:val="28"/>
        </w:rPr>
      </w:pPr>
      <w:r>
        <w:rPr>
          <w:b/>
          <w:sz w:val="28"/>
        </w:rPr>
        <w:t xml:space="preserve"> «Помоги ребенку, и ты спасешь мир – 2014»</w:t>
      </w:r>
    </w:p>
    <w:p w:rsidR="00213F67" w:rsidRDefault="00213F67" w:rsidP="00213F67">
      <w:pPr>
        <w:jc w:val="center"/>
        <w:rPr>
          <w:b/>
          <w:sz w:val="28"/>
        </w:rPr>
      </w:pPr>
      <w:r>
        <w:rPr>
          <w:b/>
          <w:sz w:val="28"/>
        </w:rPr>
        <w:t xml:space="preserve"> на территории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.п. Тайтурского МО.</w:t>
      </w:r>
    </w:p>
    <w:p w:rsidR="00213F67" w:rsidRDefault="00213F67" w:rsidP="00213F67">
      <w:pPr>
        <w:rPr>
          <w:b/>
          <w:sz w:val="28"/>
        </w:rPr>
      </w:pPr>
    </w:p>
    <w:p w:rsidR="00213F67" w:rsidRDefault="00213F67" w:rsidP="00213F67">
      <w:pPr>
        <w:jc w:val="both"/>
        <w:rPr>
          <w:sz w:val="28"/>
        </w:rPr>
      </w:pPr>
      <w:r>
        <w:rPr>
          <w:sz w:val="28"/>
        </w:rPr>
        <w:t xml:space="preserve">    В связи с проведением  благотворительного марафона «Помоги ребенку, и ты спасешь мир!» (Марафон)  на территории Усольского районного МО</w:t>
      </w:r>
    </w:p>
    <w:p w:rsidR="00213F67" w:rsidRDefault="00213F67" w:rsidP="00213F67">
      <w:pPr>
        <w:jc w:val="both"/>
        <w:rPr>
          <w:sz w:val="28"/>
        </w:rPr>
      </w:pPr>
      <w:r>
        <w:rPr>
          <w:sz w:val="28"/>
        </w:rPr>
        <w:t xml:space="preserve">    1.Провести Марафон на территории городского поселения Тайтурского МО с 13 августа 2014 года по 01 октября 2014</w:t>
      </w:r>
      <w:r>
        <w:rPr>
          <w:color w:val="FF0000"/>
          <w:sz w:val="28"/>
        </w:rPr>
        <w:t xml:space="preserve"> </w:t>
      </w:r>
      <w:r>
        <w:rPr>
          <w:sz w:val="28"/>
        </w:rPr>
        <w:t>года.</w:t>
      </w:r>
    </w:p>
    <w:p w:rsidR="00213F67" w:rsidRDefault="00213F67" w:rsidP="00213F67">
      <w:pPr>
        <w:jc w:val="both"/>
        <w:rPr>
          <w:sz w:val="28"/>
        </w:rPr>
      </w:pPr>
      <w:r>
        <w:rPr>
          <w:sz w:val="28"/>
        </w:rPr>
        <w:t xml:space="preserve">    2.Утвердить организационный комитет по проведению Марафона в следующем составе:</w:t>
      </w:r>
    </w:p>
    <w:p w:rsidR="00213F67" w:rsidRDefault="00213F67" w:rsidP="00213F67">
      <w:pPr>
        <w:jc w:val="both"/>
        <w:rPr>
          <w:sz w:val="28"/>
        </w:rPr>
      </w:pPr>
      <w:r>
        <w:rPr>
          <w:sz w:val="28"/>
        </w:rPr>
        <w:t xml:space="preserve">Председатель организационного комитета: </w:t>
      </w:r>
      <w:proofErr w:type="spellStart"/>
      <w:r>
        <w:rPr>
          <w:sz w:val="28"/>
        </w:rPr>
        <w:t>Т.И.Лавик</w:t>
      </w:r>
      <w:proofErr w:type="spellEnd"/>
      <w:r>
        <w:rPr>
          <w:sz w:val="28"/>
        </w:rPr>
        <w:t xml:space="preserve"> –  зам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   г.п. ТМО.</w:t>
      </w:r>
    </w:p>
    <w:tbl>
      <w:tblPr>
        <w:tblW w:w="9606" w:type="dxa"/>
        <w:tblLook w:val="04A0"/>
      </w:tblPr>
      <w:tblGrid>
        <w:gridCol w:w="2404"/>
        <w:gridCol w:w="7202"/>
      </w:tblGrid>
      <w:tr w:rsidR="00213F67" w:rsidTr="00213F67">
        <w:trPr>
          <w:trHeight w:val="1984"/>
        </w:trPr>
        <w:tc>
          <w:tcPr>
            <w:tcW w:w="2404" w:type="dxa"/>
          </w:tcPr>
          <w:p w:rsidR="00213F67" w:rsidRDefault="00213F67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213F67" w:rsidRDefault="00213F67">
            <w:pPr>
              <w:tabs>
                <w:tab w:val="left" w:pos="2127"/>
              </w:tabs>
              <w:ind w:right="459"/>
              <w:jc w:val="both"/>
              <w:rPr>
                <w:sz w:val="28"/>
                <w:szCs w:val="28"/>
              </w:rPr>
            </w:pPr>
          </w:p>
          <w:p w:rsidR="00213F67" w:rsidRDefault="00213F67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</w:p>
          <w:p w:rsidR="00213F67" w:rsidRDefault="00213F67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2" w:type="dxa"/>
          </w:tcPr>
          <w:p w:rsidR="00213F67" w:rsidRDefault="00213F67">
            <w:pPr>
              <w:tabs>
                <w:tab w:val="left" w:pos="873"/>
              </w:tabs>
              <w:jc w:val="both"/>
              <w:rPr>
                <w:sz w:val="28"/>
                <w:szCs w:val="28"/>
              </w:rPr>
            </w:pP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Котовская О.И. – директор МОУ </w:t>
            </w:r>
            <w:proofErr w:type="spellStart"/>
            <w:r>
              <w:rPr>
                <w:sz w:val="28"/>
                <w:szCs w:val="28"/>
              </w:rPr>
              <w:t>Тайтурская</w:t>
            </w:r>
            <w:proofErr w:type="spellEnd"/>
            <w:r>
              <w:rPr>
                <w:sz w:val="28"/>
                <w:szCs w:val="28"/>
              </w:rPr>
              <w:t xml:space="preserve"> СОШ.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Л.Н. – директор МДОУ  школа-сад № 19 п.Тайтурка.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3.Халиулина Е.В. – директор МОУ </w:t>
            </w:r>
            <w:proofErr w:type="spellStart"/>
            <w:r>
              <w:rPr>
                <w:sz w:val="28"/>
                <w:szCs w:val="28"/>
              </w:rPr>
              <w:t>Буретская</w:t>
            </w:r>
            <w:proofErr w:type="spellEnd"/>
            <w:r>
              <w:rPr>
                <w:sz w:val="28"/>
                <w:szCs w:val="28"/>
              </w:rPr>
              <w:t xml:space="preserve"> СОШ.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4.Власко Н.В. – директор МОУ Холмушинская ООШ.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5.Павленко В.С. – </w:t>
            </w:r>
            <w:proofErr w:type="gramStart"/>
            <w:r>
              <w:rPr>
                <w:sz w:val="28"/>
                <w:szCs w:val="28"/>
              </w:rPr>
              <w:t>заведующий филиала</w:t>
            </w:r>
            <w:proofErr w:type="gramEnd"/>
            <w:r>
              <w:rPr>
                <w:sz w:val="28"/>
                <w:szCs w:val="28"/>
              </w:rPr>
              <w:t xml:space="preserve"> УАПТ.</w:t>
            </w:r>
          </w:p>
          <w:p w:rsidR="00213F67" w:rsidRDefault="00213F67">
            <w:pPr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6.Ермолина С.А. – председатель Совета ветеранов.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7.Солдатенко Т.Б.. – председатель  Совета женщин.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8.Барановский В.П. –директор РЦТСК «Родник».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9.Пиндичук С.В. – директор МКУК ДЦ г.п. ТМО;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10.Акимова Н.А. – директор ЦБС Усольского района.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11.Корней М.А. – специалист администрации ТМО д. Буреть.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12.Рожицына И.Д. – специалист администрации ТМО с. </w:t>
            </w:r>
            <w:proofErr w:type="spellStart"/>
            <w:r>
              <w:rPr>
                <w:sz w:val="28"/>
                <w:szCs w:val="28"/>
              </w:rPr>
              <w:t>Холмушино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13.Буяков С.В. – директор ООО «Телец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14.Механиков Е.В.– генеральный директор ООО ВРП «</w:t>
            </w:r>
            <w:proofErr w:type="spellStart"/>
            <w:r>
              <w:rPr>
                <w:sz w:val="28"/>
                <w:szCs w:val="28"/>
              </w:rPr>
              <w:t>Новотранс</w:t>
            </w:r>
            <w:proofErr w:type="spellEnd"/>
            <w:r>
              <w:rPr>
                <w:sz w:val="28"/>
                <w:szCs w:val="28"/>
              </w:rPr>
              <w:t>» (по согласованию).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15.Татарников А.Г. – директор управляющей компан</w:t>
            </w:r>
            <w:proofErr w:type="gramStart"/>
            <w:r>
              <w:rPr>
                <w:sz w:val="28"/>
                <w:szCs w:val="28"/>
              </w:rPr>
              <w:t>ии ООО</w:t>
            </w:r>
            <w:proofErr w:type="gramEnd"/>
            <w:r>
              <w:rPr>
                <w:sz w:val="28"/>
                <w:szCs w:val="28"/>
              </w:rPr>
              <w:t xml:space="preserve"> «УК Теплосервис» (по согласованию).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16.Сулейманов П.Д. – директор ЗАО «</w:t>
            </w:r>
            <w:proofErr w:type="spellStart"/>
            <w:r>
              <w:rPr>
                <w:sz w:val="28"/>
                <w:szCs w:val="28"/>
              </w:rPr>
              <w:t>Облагротехснаб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Усольской</w:t>
            </w:r>
            <w:proofErr w:type="spellEnd"/>
            <w:r>
              <w:rPr>
                <w:sz w:val="28"/>
                <w:szCs w:val="28"/>
              </w:rPr>
              <w:t xml:space="preserve"> МТС (по согласованию).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17.Садкова Н.В. – заведующий УГБ «</w:t>
            </w:r>
            <w:proofErr w:type="spellStart"/>
            <w:r>
              <w:rPr>
                <w:sz w:val="28"/>
                <w:szCs w:val="28"/>
              </w:rPr>
              <w:t>Тайтурская</w:t>
            </w:r>
            <w:proofErr w:type="spellEnd"/>
            <w:r>
              <w:rPr>
                <w:sz w:val="28"/>
                <w:szCs w:val="28"/>
              </w:rPr>
              <w:t xml:space="preserve"> участковая больница»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18.Шершакова Н.И. – председатель Совета предпринимателей.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19.Чемякин В.Г. – орг. спортивно-массовых мероприятий п. Тайтурка;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20.Корчагина Г.А. – орг. спортивно-массовых мероприятий 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уреть.</w:t>
            </w:r>
          </w:p>
          <w:p w:rsidR="00213F67" w:rsidRDefault="00213F67">
            <w:pPr>
              <w:tabs>
                <w:tab w:val="left" w:pos="290"/>
              </w:tabs>
              <w:ind w:left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21.Трофимова Н.А. – специалист отделения помощи семье и детям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овомальтинск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13F67" w:rsidRDefault="00213F67" w:rsidP="00213F67">
      <w:pPr>
        <w:jc w:val="both"/>
        <w:rPr>
          <w:sz w:val="28"/>
          <w:szCs w:val="28"/>
        </w:rPr>
      </w:pPr>
    </w:p>
    <w:p w:rsidR="00213F67" w:rsidRDefault="00213F67" w:rsidP="00213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Провести заседание орг. комитета 11 августа 2014 в 15.00 часов.</w:t>
      </w:r>
    </w:p>
    <w:p w:rsidR="00213F67" w:rsidRDefault="00213F67" w:rsidP="00213F67">
      <w:pPr>
        <w:pStyle w:val="a5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Ответственным за выполнение данного распоряжения  назначить ведущего специалиста по социальным вопросам Е.В.Ермолину.</w:t>
      </w:r>
      <w:proofErr w:type="gramEnd"/>
    </w:p>
    <w:p w:rsidR="00213F67" w:rsidRDefault="00213F67" w:rsidP="00213F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213F67" w:rsidRDefault="00213F67" w:rsidP="00213F67">
      <w:pPr>
        <w:jc w:val="both"/>
        <w:rPr>
          <w:sz w:val="28"/>
          <w:szCs w:val="28"/>
        </w:rPr>
      </w:pPr>
    </w:p>
    <w:p w:rsidR="00213F67" w:rsidRDefault="00213F67" w:rsidP="00213F67">
      <w:pPr>
        <w:pStyle w:val="a5"/>
        <w:ind w:left="360"/>
      </w:pPr>
      <w:r>
        <w:t xml:space="preserve">     </w:t>
      </w:r>
    </w:p>
    <w:p w:rsidR="00213F67" w:rsidRDefault="00213F67" w:rsidP="00213F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213F67" w:rsidRDefault="00213F67" w:rsidP="00213F67">
      <w:pPr>
        <w:jc w:val="both"/>
        <w:rPr>
          <w:sz w:val="28"/>
          <w:szCs w:val="28"/>
        </w:rPr>
      </w:pPr>
      <w:r>
        <w:rPr>
          <w:sz w:val="28"/>
          <w:szCs w:val="28"/>
        </w:rPr>
        <w:t>Тайтурского</w:t>
      </w:r>
    </w:p>
    <w:p w:rsidR="00213F67" w:rsidRDefault="00213F67" w:rsidP="00213F6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Е.А.Артёмов</w:t>
      </w:r>
    </w:p>
    <w:p w:rsidR="00213F67" w:rsidRDefault="00213F67" w:rsidP="00213F67">
      <w:pPr>
        <w:rPr>
          <w:sz w:val="28"/>
        </w:rPr>
      </w:pPr>
    </w:p>
    <w:p w:rsidR="00213F67" w:rsidRDefault="00213F67" w:rsidP="00213F67">
      <w:pPr>
        <w:rPr>
          <w:sz w:val="28"/>
        </w:rPr>
      </w:pPr>
    </w:p>
    <w:p w:rsidR="00213F67" w:rsidRDefault="00213F67" w:rsidP="00213F67"/>
    <w:p w:rsidR="00213F67" w:rsidRDefault="00213F67" w:rsidP="00213F67"/>
    <w:p w:rsidR="002027A7" w:rsidRDefault="002027A7"/>
    <w:sectPr w:rsidR="002027A7" w:rsidSect="0020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67"/>
    <w:rsid w:val="001B7595"/>
    <w:rsid w:val="002027A7"/>
    <w:rsid w:val="00206B39"/>
    <w:rsid w:val="00213F67"/>
    <w:rsid w:val="00292435"/>
    <w:rsid w:val="006165FE"/>
    <w:rsid w:val="00647652"/>
    <w:rsid w:val="009F7455"/>
    <w:rsid w:val="00D46F84"/>
    <w:rsid w:val="00F278F3"/>
    <w:rsid w:val="00F4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F6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13F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13F6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21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13F6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13F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2014-08-27T01:41:00Z</dcterms:created>
  <dcterms:modified xsi:type="dcterms:W3CDTF">2014-08-27T01:42:00Z</dcterms:modified>
</cp:coreProperties>
</file>