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294A7A">
        <w:rPr>
          <w:sz w:val="28"/>
          <w:szCs w:val="28"/>
        </w:rPr>
        <w:t>05.11.2020г</w:t>
      </w:r>
      <w:r w:rsidR="00554E75" w:rsidRPr="00B66AC5">
        <w:rPr>
          <w:sz w:val="28"/>
          <w:szCs w:val="28"/>
        </w:rPr>
        <w:t>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294A7A">
        <w:rPr>
          <w:sz w:val="28"/>
          <w:szCs w:val="28"/>
        </w:rPr>
        <w:t>277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F137ED" w:rsidRDefault="00294A7A" w:rsidP="00293713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permStart w:id="2" w:edGrp="everyone"/>
      <w:r w:rsidRPr="00F137ED">
        <w:rPr>
          <w:sz w:val="28"/>
          <w:szCs w:val="28"/>
        </w:rPr>
        <w:t xml:space="preserve">О внесении изменений в </w:t>
      </w:r>
      <w:r w:rsidRPr="00F137ED">
        <w:rPr>
          <w:rStyle w:val="FontStyle17"/>
          <w:b/>
          <w:sz w:val="28"/>
          <w:szCs w:val="28"/>
        </w:rPr>
        <w:t>муниципальную программу</w:t>
      </w:r>
    </w:p>
    <w:p w:rsidR="00330C72" w:rsidRDefault="00294A7A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37ED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605B41" w:rsidRDefault="00294A7A" w:rsidP="00294A7A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permStart w:id="3" w:edGrp="everyone"/>
      <w:r w:rsidRPr="00605B41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605B41">
        <w:rPr>
          <w:spacing w:val="-1"/>
          <w:sz w:val="28"/>
          <w:szCs w:val="28"/>
        </w:rPr>
        <w:t>руководствуясь</w:t>
      </w:r>
      <w:r w:rsidRPr="00605B41">
        <w:rPr>
          <w:sz w:val="28"/>
          <w:szCs w:val="28"/>
        </w:rPr>
        <w:t xml:space="preserve"> ст.ст. </w:t>
      </w:r>
      <w:r>
        <w:rPr>
          <w:sz w:val="28"/>
          <w:szCs w:val="28"/>
        </w:rPr>
        <w:t xml:space="preserve">6, </w:t>
      </w:r>
      <w:r w:rsidRPr="00605B41">
        <w:rPr>
          <w:sz w:val="28"/>
          <w:szCs w:val="28"/>
        </w:rPr>
        <w:t>23, 46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294A7A" w:rsidRPr="00F137ED" w:rsidRDefault="00294A7A" w:rsidP="00294A7A">
      <w:pPr>
        <w:rPr>
          <w:sz w:val="28"/>
          <w:szCs w:val="28"/>
        </w:rPr>
      </w:pPr>
      <w:r w:rsidRPr="00F137ED">
        <w:rPr>
          <w:sz w:val="28"/>
          <w:szCs w:val="28"/>
        </w:rPr>
        <w:t>ПОСТАНОВЛЯЕТ:</w:t>
      </w:r>
    </w:p>
    <w:p w:rsidR="00294A7A" w:rsidRPr="00F137ED" w:rsidRDefault="00294A7A" w:rsidP="00294A7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137ED">
        <w:rPr>
          <w:rFonts w:ascii="Times New Roman" w:hAnsi="Times New Roman"/>
          <w:sz w:val="28"/>
          <w:szCs w:val="28"/>
        </w:rPr>
        <w:t>Внести изменения в муниципальную программу «Формирование современной городской среды Тайтурского муниципального образования» на 2018-2024 годы</w:t>
      </w:r>
      <w:r w:rsidRPr="00F137ED"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городского поселения Тайтурского муниципального образования от </w:t>
      </w:r>
      <w:r>
        <w:rPr>
          <w:rFonts w:ascii="Times New Roman" w:hAnsi="Times New Roman"/>
          <w:bCs/>
          <w:sz w:val="28"/>
          <w:szCs w:val="28"/>
        </w:rPr>
        <w:t>19.12.2017</w:t>
      </w:r>
      <w:r w:rsidRPr="00F137ED">
        <w:rPr>
          <w:rFonts w:ascii="Times New Roman" w:hAnsi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/>
          <w:bCs/>
          <w:sz w:val="28"/>
          <w:szCs w:val="28"/>
        </w:rPr>
        <w:t>311</w:t>
      </w:r>
      <w:r w:rsidRPr="00F137ED">
        <w:rPr>
          <w:rFonts w:ascii="Times New Roman" w:hAnsi="Times New Roman"/>
          <w:bCs/>
          <w:sz w:val="28"/>
          <w:szCs w:val="28"/>
        </w:rPr>
        <w:t>,</w:t>
      </w:r>
      <w:r w:rsidRPr="00F137ED">
        <w:rPr>
          <w:rFonts w:ascii="Times New Roman" w:hAnsi="Times New Roman"/>
          <w:sz w:val="28"/>
          <w:szCs w:val="28"/>
        </w:rPr>
        <w:t xml:space="preserve"> с и</w:t>
      </w:r>
      <w:r>
        <w:rPr>
          <w:rFonts w:ascii="Times New Roman" w:hAnsi="Times New Roman"/>
          <w:sz w:val="28"/>
          <w:szCs w:val="28"/>
        </w:rPr>
        <w:t>зменениями от 12.11.2018г. № 333</w:t>
      </w:r>
      <w:r w:rsidRPr="00F137ED">
        <w:rPr>
          <w:rFonts w:ascii="Times New Roman" w:hAnsi="Times New Roman"/>
          <w:sz w:val="28"/>
          <w:szCs w:val="28"/>
        </w:rPr>
        <w:t>, от 27.12.2018г. № 388</w:t>
      </w:r>
      <w:r>
        <w:rPr>
          <w:rFonts w:ascii="Times New Roman" w:hAnsi="Times New Roman"/>
          <w:sz w:val="28"/>
          <w:szCs w:val="28"/>
        </w:rPr>
        <w:t>а, от 29.03.2019г. № 92</w:t>
      </w:r>
      <w:r w:rsidRPr="00F137ED">
        <w:rPr>
          <w:rFonts w:ascii="Times New Roman" w:hAnsi="Times New Roman"/>
          <w:sz w:val="28"/>
          <w:szCs w:val="28"/>
        </w:rPr>
        <w:t>, от  10.06.2019г. № 155</w:t>
      </w:r>
      <w:r>
        <w:rPr>
          <w:rFonts w:ascii="Times New Roman" w:hAnsi="Times New Roman"/>
          <w:sz w:val="28"/>
          <w:szCs w:val="28"/>
        </w:rPr>
        <w:t>, от 31.10.2019г. № 284, от 26.03.2020г. №95</w:t>
      </w:r>
      <w:r w:rsidRPr="00F137ED">
        <w:rPr>
          <w:rFonts w:ascii="Times New Roman" w:hAnsi="Times New Roman"/>
          <w:sz w:val="28"/>
          <w:szCs w:val="28"/>
        </w:rPr>
        <w:t xml:space="preserve"> (далее - Программа):</w:t>
      </w:r>
      <w:proofErr w:type="gramEnd"/>
    </w:p>
    <w:p w:rsidR="00294A7A" w:rsidRDefault="00294A7A" w:rsidP="00294A7A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605B41">
        <w:rPr>
          <w:sz w:val="28"/>
          <w:szCs w:val="28"/>
        </w:rPr>
        <w:t xml:space="preserve"> В Разделе 1 </w:t>
      </w:r>
      <w:r>
        <w:rPr>
          <w:sz w:val="28"/>
          <w:szCs w:val="28"/>
        </w:rPr>
        <w:t>«</w:t>
      </w:r>
      <w:r w:rsidRPr="00605B41">
        <w:rPr>
          <w:sz w:val="28"/>
          <w:szCs w:val="28"/>
        </w:rPr>
        <w:t>Паспорт муниципальной программы</w:t>
      </w:r>
      <w:r>
        <w:rPr>
          <w:sz w:val="28"/>
          <w:szCs w:val="28"/>
        </w:rPr>
        <w:t>»</w:t>
      </w:r>
      <w:r w:rsidRPr="00605B41">
        <w:rPr>
          <w:sz w:val="28"/>
          <w:szCs w:val="28"/>
        </w:rPr>
        <w:t xml:space="preserve"> в таблице Строку «</w:t>
      </w:r>
      <w:r w:rsidRPr="00605B41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605B41">
        <w:rPr>
          <w:sz w:val="28"/>
          <w:szCs w:val="28"/>
        </w:rPr>
        <w:t xml:space="preserve"> изложить в следующей редакции:</w:t>
      </w:r>
    </w:p>
    <w:p w:rsidR="00294A7A" w:rsidRPr="00605B41" w:rsidRDefault="00294A7A" w:rsidP="00294A7A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43"/>
        <w:gridCol w:w="6519"/>
      </w:tblGrid>
      <w:tr w:rsidR="00294A7A" w:rsidRPr="000A3218" w:rsidTr="00293713">
        <w:tc>
          <w:tcPr>
            <w:tcW w:w="2943" w:type="dxa"/>
          </w:tcPr>
          <w:p w:rsidR="00294A7A" w:rsidRPr="000A3218" w:rsidRDefault="00294A7A" w:rsidP="00293713">
            <w:pPr>
              <w:jc w:val="both"/>
            </w:pPr>
            <w:r w:rsidRPr="000A3218">
              <w:t>Ресурсное обеспечение муниципальной Программы</w:t>
            </w:r>
          </w:p>
        </w:tc>
        <w:tc>
          <w:tcPr>
            <w:tcW w:w="6519" w:type="dxa"/>
            <w:vAlign w:val="center"/>
          </w:tcPr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Общий объем расходов на реализацию муниципальной программы составляет:  </w:t>
            </w:r>
            <w:r>
              <w:t>120</w:t>
            </w:r>
            <w:r w:rsidRPr="000A3218">
              <w:t>18,449</w:t>
            </w:r>
            <w:r w:rsidRPr="000A3218">
              <w:rPr>
                <w:rFonts w:eastAsia="Calibri"/>
              </w:rPr>
              <w:t xml:space="preserve"> 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lastRenderedPageBreak/>
              <w:t xml:space="preserve">местного бюджета </w:t>
            </w:r>
            <w:r>
              <w:t>17</w:t>
            </w:r>
            <w:r w:rsidRPr="000A3218">
              <w:t>25,839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1939,25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8353,36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2018 год 69,0 тыс. руб.,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69,0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_______ тыс</w:t>
            </w:r>
            <w:proofErr w:type="gramStart"/>
            <w:r w:rsidRPr="000A3218">
              <w:rPr>
                <w:rFonts w:eastAsia="Calibri"/>
              </w:rPr>
              <w:t>.р</w:t>
            </w:r>
            <w:proofErr w:type="gramEnd"/>
            <w:r w:rsidRPr="000A3218">
              <w:rPr>
                <w:rFonts w:eastAsia="Calibri"/>
              </w:rPr>
              <w:t>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2019 год 3202,97 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418,46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500,56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2283,95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на 2020 год </w:t>
            </w:r>
            <w:r w:rsidRPr="000A3218">
              <w:t xml:space="preserve">5023,809 </w:t>
            </w:r>
            <w:r w:rsidRPr="000A3218">
              <w:rPr>
                <w:rFonts w:eastAsia="Calibri"/>
              </w:rPr>
              <w:t>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 w:rsidRPr="000A3218">
              <w:t xml:space="preserve">748,379 </w:t>
            </w:r>
            <w:r w:rsidRPr="000A3218">
              <w:rPr>
                <w:rFonts w:eastAsia="Calibri"/>
              </w:rPr>
              <w:t>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819,25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федерального бюджета 3456,18 тыс. руб.; 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2021 год 3522,67 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290,0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619,44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2613,23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2022 год 100,0 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100,0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_______ тыс</w:t>
            </w:r>
            <w:proofErr w:type="gramStart"/>
            <w:r w:rsidRPr="000A3218">
              <w:rPr>
                <w:rFonts w:eastAsia="Calibri"/>
              </w:rPr>
              <w:t>.р</w:t>
            </w:r>
            <w:proofErr w:type="gramEnd"/>
            <w:r w:rsidRPr="000A3218">
              <w:rPr>
                <w:rFonts w:eastAsia="Calibri"/>
              </w:rPr>
              <w:t>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на 2023 год </w:t>
            </w:r>
            <w:r>
              <w:rPr>
                <w:rFonts w:eastAsia="Calibri"/>
              </w:rPr>
              <w:t xml:space="preserve">100 </w:t>
            </w:r>
            <w:r w:rsidRPr="000A3218">
              <w:rPr>
                <w:rFonts w:eastAsia="Calibri"/>
              </w:rPr>
              <w:t>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>
              <w:rPr>
                <w:rFonts w:eastAsia="Calibri"/>
              </w:rPr>
              <w:t xml:space="preserve">100 </w:t>
            </w:r>
            <w:r w:rsidRPr="000A3218">
              <w:rPr>
                <w:rFonts w:eastAsia="Calibri"/>
              </w:rPr>
              <w:t>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_______ тыс</w:t>
            </w:r>
            <w:proofErr w:type="gramStart"/>
            <w:r w:rsidRPr="000A3218">
              <w:rPr>
                <w:rFonts w:eastAsia="Calibri"/>
              </w:rPr>
              <w:t>.р</w:t>
            </w:r>
            <w:proofErr w:type="gramEnd"/>
            <w:r w:rsidRPr="000A3218">
              <w:rPr>
                <w:rFonts w:eastAsia="Calibri"/>
              </w:rPr>
              <w:t>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2024 год _____тыс.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_____тыс.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_______ тыс</w:t>
            </w:r>
            <w:proofErr w:type="gramStart"/>
            <w:r w:rsidRPr="000A3218">
              <w:rPr>
                <w:rFonts w:eastAsia="Calibri"/>
              </w:rPr>
              <w:t>.р</w:t>
            </w:r>
            <w:proofErr w:type="gramEnd"/>
            <w:r w:rsidRPr="000A3218">
              <w:rPr>
                <w:rFonts w:eastAsia="Calibri"/>
              </w:rPr>
              <w:t>уб.</w:t>
            </w:r>
          </w:p>
        </w:tc>
      </w:tr>
    </w:tbl>
    <w:p w:rsidR="00294A7A" w:rsidRDefault="00294A7A" w:rsidP="00294A7A"/>
    <w:p w:rsidR="00294A7A" w:rsidRPr="00D47726" w:rsidRDefault="00294A7A" w:rsidP="0029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47726">
        <w:rPr>
          <w:sz w:val="28"/>
          <w:szCs w:val="28"/>
        </w:rPr>
        <w:t xml:space="preserve"> Абзац 2 Раздела 5 Ресурсное обеспечение программы изложить в следующей редакции:</w:t>
      </w:r>
    </w:p>
    <w:p w:rsidR="00294A7A" w:rsidRPr="00605B41" w:rsidRDefault="00294A7A" w:rsidP="00294A7A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sz w:val="28"/>
          <w:szCs w:val="28"/>
        </w:rPr>
        <w:t>120</w:t>
      </w:r>
      <w:r w:rsidRPr="000A3218">
        <w:rPr>
          <w:sz w:val="28"/>
          <w:szCs w:val="28"/>
        </w:rPr>
        <w:t>18,449</w:t>
      </w:r>
      <w:r>
        <w:rPr>
          <w:b/>
        </w:rPr>
        <w:t xml:space="preserve"> </w:t>
      </w:r>
      <w:r w:rsidRPr="00605B41">
        <w:rPr>
          <w:sz w:val="28"/>
          <w:szCs w:val="28"/>
        </w:rPr>
        <w:t xml:space="preserve">тыс. руб. </w:t>
      </w:r>
    </w:p>
    <w:p w:rsidR="00294A7A" w:rsidRPr="00605B41" w:rsidRDefault="00294A7A" w:rsidP="00294A7A">
      <w:pPr>
        <w:jc w:val="right"/>
        <w:rPr>
          <w:sz w:val="28"/>
          <w:szCs w:val="28"/>
        </w:rPr>
      </w:pPr>
      <w:r w:rsidRPr="00605B41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294A7A" w:rsidRPr="000A3218" w:rsidTr="0029371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 xml:space="preserve">Период реализации программы </w:t>
            </w:r>
            <w:r w:rsidRPr="000A3218"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 xml:space="preserve">Объем финансирования, тыс. руб. </w:t>
            </w:r>
          </w:p>
        </w:tc>
      </w:tr>
      <w:tr w:rsidR="00294A7A" w:rsidRPr="000A3218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Финансовые</w:t>
            </w:r>
            <w:r w:rsidRPr="000A3218"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В том числе по источникам:</w:t>
            </w:r>
          </w:p>
        </w:tc>
      </w:tr>
      <w:tr w:rsidR="00294A7A" w:rsidRPr="000A3218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Иные источники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>
              <w:t>120</w:t>
            </w:r>
            <w:r w:rsidRPr="000A3218">
              <w:t>18,449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>
              <w:t>17</w:t>
            </w:r>
            <w:r w:rsidRPr="000A3218">
              <w:t>25,839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rPr>
                <w:rFonts w:eastAsia="Calibri"/>
              </w:rPr>
              <w:t>1939,25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rPr>
                <w:rFonts w:eastAsia="Calibri"/>
              </w:rPr>
              <w:t>8353,36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418,46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5023,809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748,379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rPr>
                <w:rFonts w:eastAsia="Calibri"/>
              </w:rPr>
              <w:t>819,25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rPr>
                <w:rFonts w:eastAsia="Calibri"/>
              </w:rPr>
              <w:t>3456,18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619,44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2613,23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</w:tbl>
    <w:p w:rsidR="00294A7A" w:rsidRDefault="00294A7A" w:rsidP="00294A7A">
      <w:pPr>
        <w:ind w:firstLine="708"/>
        <w:jc w:val="both"/>
      </w:pPr>
    </w:p>
    <w:p w:rsidR="00294A7A" w:rsidRPr="00605B41" w:rsidRDefault="00294A7A" w:rsidP="0029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5B41">
        <w:rPr>
          <w:sz w:val="28"/>
          <w:szCs w:val="28"/>
        </w:rPr>
        <w:t>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муниципального образования» на 2018-2024 годы.</w:t>
      </w:r>
    </w:p>
    <w:p w:rsidR="00294A7A" w:rsidRPr="00605B41" w:rsidRDefault="00294A7A" w:rsidP="00294A7A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3. Ответственность за выполнение Программы возложить на специалистов администрации городского поселения Тайтурского муниципального образования - Е.Н. Соболеву и А.В. Никишову. </w:t>
      </w:r>
    </w:p>
    <w:p w:rsidR="00046BED" w:rsidRDefault="00294A7A" w:rsidP="00294A7A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4.  </w:t>
      </w:r>
      <w:r>
        <w:rPr>
          <w:sz w:val="28"/>
          <w:szCs w:val="28"/>
        </w:rPr>
        <w:t>О</w:t>
      </w:r>
      <w:r w:rsidRPr="00605B41">
        <w:rPr>
          <w:color w:val="000000"/>
          <w:sz w:val="28"/>
          <w:szCs w:val="28"/>
        </w:rPr>
        <w:t xml:space="preserve">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605B41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  <w:r w:rsidR="00810D44">
        <w:rPr>
          <w:sz w:val="28"/>
          <w:szCs w:val="28"/>
        </w:rPr>
        <w:t xml:space="preserve"> 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294A7A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294A7A" w:rsidP="00294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294A7A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>______</w:t>
      </w:r>
      <w:permStart w:id="5" w:edGrp="everyone"/>
      <w:r w:rsidR="00294A7A">
        <w:rPr>
          <w:color w:val="000000"/>
          <w:sz w:val="28"/>
          <w:szCs w:val="28"/>
        </w:rPr>
        <w:t xml:space="preserve"> Е.Н. Соболев</w:t>
      </w:r>
      <w:r>
        <w:rPr>
          <w:color w:val="000000"/>
          <w:sz w:val="28"/>
          <w:szCs w:val="28"/>
        </w:rPr>
        <w:t>а</w:t>
      </w:r>
      <w:permEnd w:id="5"/>
    </w:p>
    <w:p w:rsidR="001C2262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3E76" w:rsidRDefault="002C3E76" w:rsidP="002C3E7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2C3E76" w:rsidRDefault="002C3E76" w:rsidP="002C3E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  <w:bookmarkStart w:id="0" w:name="_GoBack"/>
      <w:bookmarkEnd w:id="0"/>
    </w:p>
    <w:sectPr w:rsidR="002C3E76" w:rsidSect="002471DA">
      <w:headerReference w:type="default" r:id="rId8"/>
      <w:headerReference w:type="firs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D7" w:rsidRDefault="008F4ED7">
      <w:r>
        <w:separator/>
      </w:r>
    </w:p>
  </w:endnote>
  <w:endnote w:type="continuationSeparator" w:id="0">
    <w:p w:rsidR="008F4ED7" w:rsidRDefault="008F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D7" w:rsidRDefault="008F4ED7">
      <w:r>
        <w:separator/>
      </w:r>
    </w:p>
  </w:footnote>
  <w:footnote w:type="continuationSeparator" w:id="0">
    <w:p w:rsidR="008F4ED7" w:rsidRDefault="008F4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863789"/>
      <w:docPartObj>
        <w:docPartGallery w:val="Page Numbers (Top of Page)"/>
        <w:docPartUnique/>
      </w:docPartObj>
    </w:sdtPr>
    <w:sdtContent>
      <w:p w:rsidR="00294A7A" w:rsidRDefault="001F17A7">
        <w:pPr>
          <w:pStyle w:val="a9"/>
          <w:jc w:val="center"/>
        </w:pPr>
        <w:r>
          <w:fldChar w:fldCharType="begin"/>
        </w:r>
        <w:r w:rsidR="00294A7A">
          <w:instrText>PAGE   \* MERGEFORMAT</w:instrText>
        </w:r>
        <w:r>
          <w:fldChar w:fldCharType="separate"/>
        </w:r>
        <w:r w:rsidR="00041875">
          <w:rPr>
            <w:noProof/>
          </w:rPr>
          <w:t>4</w:t>
        </w:r>
        <w:r>
          <w:fldChar w:fldCharType="end"/>
        </w:r>
      </w:p>
    </w:sdtContent>
  </w:sdt>
  <w:p w:rsidR="00294A7A" w:rsidRDefault="00294A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7A" w:rsidRDefault="00294A7A">
    <w:pPr>
      <w:pStyle w:val="a9"/>
      <w:jc w:val="center"/>
    </w:pPr>
  </w:p>
  <w:p w:rsidR="00294A7A" w:rsidRDefault="00294A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50000" w:hash="5b83coau6jaYJHzmHuvQVXM7+AQ=" w:salt="lmcZhmvuRCkFYznM86DVK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A7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875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7A7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7A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E76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A4E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4ED7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6E9A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B4E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</TotalTime>
  <Pages>4</Pages>
  <Words>776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5193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2019-10-07T05:41:00Z</cp:lastPrinted>
  <dcterms:created xsi:type="dcterms:W3CDTF">2020-12-03T06:40:00Z</dcterms:created>
  <dcterms:modified xsi:type="dcterms:W3CDTF">2020-12-03T06:40:00Z</dcterms:modified>
</cp:coreProperties>
</file>