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92" w:rsidRPr="001476B0" w:rsidRDefault="007C5D92" w:rsidP="001476B0">
      <w:pPr>
        <w:shd w:val="clear" w:color="auto" w:fill="FFFFFF"/>
        <w:spacing w:beforeAutospacing="1" w:after="0" w:line="270" w:lineRule="atLeast"/>
        <w:textAlignment w:val="top"/>
        <w:rPr>
          <w:rFonts w:ascii="Times New Roman" w:hAnsi="Times New Roman"/>
          <w:color w:val="999999"/>
          <w:sz w:val="32"/>
          <w:szCs w:val="32"/>
          <w:lang w:eastAsia="ru-RU"/>
        </w:rPr>
      </w:pPr>
      <w:r w:rsidRPr="001476B0">
        <w:rPr>
          <w:rFonts w:ascii="Times New Roman" w:hAnsi="Times New Roman"/>
          <w:color w:val="666666"/>
          <w:sz w:val="32"/>
          <w:szCs w:val="32"/>
          <w:lang w:eastAsia="ru-RU"/>
        </w:rPr>
        <w:t xml:space="preserve">                                      </w:t>
      </w:r>
      <w:proofErr w:type="gramStart"/>
      <w:r w:rsidRPr="001476B0">
        <w:rPr>
          <w:rFonts w:ascii="Times New Roman" w:hAnsi="Times New Roman"/>
          <w:color w:val="666666"/>
          <w:sz w:val="32"/>
          <w:szCs w:val="32"/>
          <w:lang w:eastAsia="ru-RU"/>
        </w:rPr>
        <w:t>« День</w:t>
      </w:r>
      <w:proofErr w:type="gramEnd"/>
      <w:r w:rsidRPr="001476B0">
        <w:rPr>
          <w:rFonts w:ascii="Times New Roman" w:hAnsi="Times New Roman"/>
          <w:color w:val="666666"/>
          <w:sz w:val="32"/>
          <w:szCs w:val="32"/>
          <w:lang w:eastAsia="ru-RU"/>
        </w:rPr>
        <w:t xml:space="preserve">  Конституции  </w:t>
      </w:r>
      <w:r>
        <w:rPr>
          <w:rFonts w:ascii="Times New Roman" w:hAnsi="Times New Roman"/>
          <w:color w:val="666666"/>
          <w:sz w:val="32"/>
          <w:szCs w:val="32"/>
          <w:lang w:eastAsia="ru-RU"/>
        </w:rPr>
        <w:t>РФ</w:t>
      </w:r>
      <w:r w:rsidRPr="001476B0">
        <w:rPr>
          <w:rFonts w:ascii="Times New Roman" w:hAnsi="Times New Roman"/>
          <w:color w:val="666666"/>
          <w:sz w:val="32"/>
          <w:szCs w:val="32"/>
          <w:lang w:eastAsia="ru-RU"/>
        </w:rPr>
        <w:t>»</w:t>
      </w:r>
      <w:r>
        <w:rPr>
          <w:rFonts w:ascii="Times New Roman" w:hAnsi="Times New Roman"/>
          <w:color w:val="666666"/>
          <w:sz w:val="32"/>
          <w:szCs w:val="32"/>
          <w:lang w:eastAsia="ru-RU"/>
        </w:rPr>
        <w:t>.</w:t>
      </w:r>
    </w:p>
    <w:p w:rsidR="007C5D92" w:rsidRPr="001476B0" w:rsidRDefault="007C5D92" w:rsidP="001476B0">
      <w:pPr>
        <w:shd w:val="clear" w:color="auto" w:fill="FFFFFF"/>
        <w:spacing w:before="100" w:beforeAutospacing="1" w:after="30" w:line="240" w:lineRule="auto"/>
        <w:ind w:left="120"/>
        <w:textAlignment w:val="baseline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1476B0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7C5D92" w:rsidRPr="001476B0" w:rsidRDefault="007C5D92" w:rsidP="00A41683">
      <w:pPr>
        <w:spacing w:line="315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День Конституции является одним из самых значимых государственных праздников </w:t>
      </w:r>
      <w:bookmarkStart w:id="0" w:name="_GoBack"/>
      <w:bookmarkEnd w:id="0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России и отмечается ежегодно 12 декабря. Конституция - основной закон государства, который является ядром всей правовой системы России и определяет смысл и содержание других законов. По случаю знаменательного дня библиотекарь   библиотеки села </w:t>
      </w:r>
      <w:proofErr w:type="spellStart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>Холмушино</w:t>
      </w:r>
      <w:proofErr w:type="spellEnd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провела с детьми информационную беседу «Главный закон страны». Библиотекарь напомнила ребятам об основных символах страны: гербе, гимне и флаге, рассказала об основных законах, заложенных в Конституцию и о том, что помимо прав у каждого гражданина есть еще и обязанности. С ребятами прошла беседа, на которой они отвечали на вопросы, </w:t>
      </w:r>
      <w:proofErr w:type="gramStart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>спорили,  Организатор</w:t>
      </w:r>
      <w:proofErr w:type="gramEnd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мероприятия рассказала об истории создания Конституции РФ. В процессе мероприятия обсуждалось толкование российских символов.   Все дружно приняли участие в интерактивной игре </w:t>
      </w:r>
      <w:proofErr w:type="gramStart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>« Звёздный</w:t>
      </w:r>
      <w:proofErr w:type="gramEnd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час», победители получили сертификаты  за первые места , ими стали </w:t>
      </w:r>
      <w:proofErr w:type="spellStart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>Гилёва</w:t>
      </w:r>
      <w:proofErr w:type="spellEnd"/>
      <w:r w:rsidRPr="001476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Анна и Смирнова Дарья  и возможность произнести речь.                                                                                 Важным результатом игровой программы явилось понимание школьниками не только своих прав, но и обязанностей для того, чтобы вырасти достойными гражданами своей страны.               Целью и задачей мероприятия стало расширение знаний о конституционных основах нашего государства, формирование понимания необходимости знания Конституции, как основного закона страны, воспитание чувства гордости, уважения и любви к своей Родине, уважени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 законов, участие в жизни государства.</w:t>
      </w:r>
      <w:r w:rsidR="00A41683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3.2pt;height:348pt;visibility:visible">
            <v:imagedata r:id="rId5" o:title=""/>
          </v:shape>
        </w:pic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41683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6" o:spid="_x0000_i1026" type="#_x0000_t75" style="width:463.2pt;height:348pt;visibility:visible">
            <v:imagedata r:id="rId6" o:title=""/>
          </v:shape>
        </w:pict>
      </w:r>
    </w:p>
    <w:p w:rsidR="007C5D92" w:rsidRPr="001476B0" w:rsidRDefault="007C5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/>
          <w:sz w:val="28"/>
          <w:szCs w:val="28"/>
        </w:rPr>
        <w:t>с.Холмушино</w:t>
      </w:r>
      <w:proofErr w:type="spellEnd"/>
      <w:r w:rsidR="00A416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Чечит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Константиновна</w:t>
      </w:r>
    </w:p>
    <w:sectPr w:rsidR="007C5D92" w:rsidRPr="001476B0" w:rsidSect="0004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0E6"/>
    <w:multiLevelType w:val="multilevel"/>
    <w:tmpl w:val="5EF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94B8A"/>
    <w:multiLevelType w:val="multilevel"/>
    <w:tmpl w:val="70A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54D"/>
    <w:rsid w:val="00046C40"/>
    <w:rsid w:val="000B6389"/>
    <w:rsid w:val="001476B0"/>
    <w:rsid w:val="00156008"/>
    <w:rsid w:val="00520FF8"/>
    <w:rsid w:val="005C154D"/>
    <w:rsid w:val="007C5D92"/>
    <w:rsid w:val="0094766B"/>
    <w:rsid w:val="00A147A7"/>
    <w:rsid w:val="00A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DB6D0"/>
  <w14:defaultImageDpi w14:val="0"/>
  <w15:docId w15:val="{F472D8C4-1CCD-4BB8-BF03-4B3EB14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154D"/>
    <w:rPr>
      <w:rFonts w:ascii="Segoe UI" w:hAnsi="Segoe UI"/>
      <w:sz w:val="18"/>
    </w:rPr>
  </w:style>
  <w:style w:type="character" w:styleId="a5">
    <w:name w:val="Hyperlink"/>
    <w:uiPriority w:val="99"/>
    <w:rsid w:val="00520F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3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5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2356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235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1262223563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2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22357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357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5" w:color="DDDDDD"/>
                        <w:left w:val="single" w:sz="6" w:space="5" w:color="DDDDDD"/>
                        <w:bottom w:val="single" w:sz="6" w:space="0" w:color="DDDDDD"/>
                        <w:right w:val="single" w:sz="6" w:space="5" w:color="DDDDDD"/>
                      </w:divBdr>
                    </w:div>
                  </w:divsChild>
                </w:div>
              </w:divsChild>
            </w:div>
          </w:divsChild>
        </w:div>
        <w:div w:id="1262223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35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User</cp:lastModifiedBy>
  <cp:revision>5</cp:revision>
  <cp:lastPrinted>2018-12-10T12:22:00Z</cp:lastPrinted>
  <dcterms:created xsi:type="dcterms:W3CDTF">2018-12-15T09:40:00Z</dcterms:created>
  <dcterms:modified xsi:type="dcterms:W3CDTF">2018-12-24T01:31:00Z</dcterms:modified>
</cp:coreProperties>
</file>