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652" w:rsidRPr="002105B5" w:rsidRDefault="002E32C6" w:rsidP="002105B5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-685165</wp:posOffset>
            </wp:positionV>
            <wp:extent cx="7726770" cy="10926836"/>
            <wp:effectExtent l="0" t="0" r="0" b="0"/>
            <wp:wrapNone/>
            <wp:docPr id="1" name="Рисунок 1" descr="C:\Users\lenovo\AppData\Local\Microsoft\Windows\INetCache\Content.Word\5736282d88083154ab8cf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5736282d88083154ab8cf1f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770" cy="1092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AB8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t xml:space="preserve"> </w:t>
      </w:r>
      <w:r w:rsidR="002105B5" w:rsidRPr="002105B5">
        <w:rPr>
          <w:rFonts w:ascii="Times New Roman" w:hAnsi="Times New Roman" w:cs="Times New Roman"/>
          <w:b/>
          <w:sz w:val="40"/>
          <w:szCs w:val="40"/>
        </w:rPr>
        <w:t>МКУК «</w:t>
      </w:r>
      <w:proofErr w:type="spellStart"/>
      <w:r w:rsidR="002105B5" w:rsidRPr="002105B5">
        <w:rPr>
          <w:rFonts w:ascii="Times New Roman" w:hAnsi="Times New Roman" w:cs="Times New Roman"/>
          <w:b/>
          <w:sz w:val="40"/>
          <w:szCs w:val="40"/>
        </w:rPr>
        <w:t>Тайтурский</w:t>
      </w:r>
      <w:proofErr w:type="spellEnd"/>
      <w:r w:rsidR="002105B5" w:rsidRPr="002105B5">
        <w:rPr>
          <w:rFonts w:ascii="Times New Roman" w:hAnsi="Times New Roman" w:cs="Times New Roman"/>
          <w:b/>
          <w:sz w:val="40"/>
          <w:szCs w:val="40"/>
        </w:rPr>
        <w:t xml:space="preserve"> КСК»</w:t>
      </w:r>
    </w:p>
    <w:p w:rsidR="002105B5" w:rsidRPr="002105B5" w:rsidRDefault="002105B5" w:rsidP="002105B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105B5">
        <w:rPr>
          <w:rFonts w:ascii="Times New Roman" w:hAnsi="Times New Roman" w:cs="Times New Roman"/>
          <w:b/>
          <w:sz w:val="40"/>
          <w:szCs w:val="40"/>
        </w:rPr>
        <w:t>ОСП д. Буреть</w:t>
      </w:r>
    </w:p>
    <w:p w:rsidR="002105B5" w:rsidRPr="006E507A" w:rsidRDefault="002105B5" w:rsidP="002105B5">
      <w:pPr>
        <w:spacing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6E507A">
        <w:rPr>
          <w:rFonts w:ascii="Times New Roman" w:hAnsi="Times New Roman" w:cs="Times New Roman"/>
          <w:b/>
          <w:i/>
          <w:sz w:val="44"/>
          <w:szCs w:val="44"/>
        </w:rPr>
        <w:t>«Праздник русского чая»</w:t>
      </w:r>
    </w:p>
    <w:p w:rsidR="002E32C6" w:rsidRDefault="002E32C6" w:rsidP="006E507A">
      <w:pPr>
        <w:spacing w:after="0" w:line="276" w:lineRule="auto"/>
        <w:ind w:firstLine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8 февраля 2019 года в клубе деревни </w:t>
      </w:r>
      <w:proofErr w:type="gramStart"/>
      <w:r>
        <w:rPr>
          <w:rFonts w:ascii="Times New Roman" w:hAnsi="Times New Roman" w:cs="Times New Roman"/>
          <w:sz w:val="40"/>
          <w:szCs w:val="40"/>
        </w:rPr>
        <w:t>Буреть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прошел «Праздник русского чая». Программу подготовили коллектив ОСП клуба д. </w:t>
      </w:r>
      <w:proofErr w:type="spellStart"/>
      <w:r>
        <w:rPr>
          <w:rFonts w:ascii="Times New Roman" w:hAnsi="Times New Roman" w:cs="Times New Roman"/>
          <w:sz w:val="40"/>
          <w:szCs w:val="40"/>
        </w:rPr>
        <w:t>Холмушино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</w:t>
      </w:r>
    </w:p>
    <w:p w:rsidR="006E507A" w:rsidRDefault="006E507A" w:rsidP="006E507A">
      <w:pPr>
        <w:spacing w:after="0" w:line="276" w:lineRule="auto"/>
        <w:ind w:firstLine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 ходе программы зрители узнали историю русского чая, как правильно заваривать чай и вместе весело потанцевали под известные русские народные песни. После программы всех гостей ждал «вкусный» стол.</w:t>
      </w:r>
    </w:p>
    <w:p w:rsidR="009F1AB8" w:rsidRDefault="009F1AB8" w:rsidP="006E507A">
      <w:pPr>
        <w:spacing w:after="0" w:line="276" w:lineRule="auto"/>
        <w:ind w:firstLine="284"/>
        <w:rPr>
          <w:rFonts w:ascii="Times New Roman" w:hAnsi="Times New Roman" w:cs="Times New Roman"/>
          <w:sz w:val="40"/>
          <w:szCs w:val="40"/>
        </w:rPr>
      </w:pPr>
    </w:p>
    <w:p w:rsidR="009F1AB8" w:rsidRDefault="009F1AB8" w:rsidP="006E507A">
      <w:pPr>
        <w:spacing w:after="0" w:line="276" w:lineRule="auto"/>
        <w:ind w:firstLine="284"/>
        <w:rPr>
          <w:rFonts w:ascii="Times New Roman" w:hAnsi="Times New Roman" w:cs="Times New Roman"/>
          <w:sz w:val="40"/>
          <w:szCs w:val="40"/>
        </w:rPr>
      </w:pPr>
    </w:p>
    <w:p w:rsidR="009F1AB8" w:rsidRDefault="009F1AB8" w:rsidP="006E507A">
      <w:pPr>
        <w:spacing w:after="0" w:line="276" w:lineRule="auto"/>
        <w:ind w:firstLine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inline distT="0" distB="0" distL="0" distR="0">
            <wp:extent cx="2060741" cy="1546860"/>
            <wp:effectExtent l="0" t="0" r="0" b="0"/>
            <wp:docPr id="2" name="Рисунок 2" descr="C:\Users\lenovo\AppData\Local\Microsoft\Windows\INetCache\Content.Word\аияа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аияап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72" cy="155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813BCD">
        <w:rPr>
          <w:rFonts w:ascii="Times New Roman" w:hAnsi="Times New Roman" w:cs="Times New Roman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2pt;height:123.6pt">
            <v:imagedata r:id="rId6" o:title="d4LPDei7cGQ"/>
          </v:shape>
        </w:pic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813BCD">
        <w:rPr>
          <w:rFonts w:ascii="Times New Roman" w:hAnsi="Times New Roman" w:cs="Times New Roman"/>
          <w:sz w:val="40"/>
          <w:szCs w:val="40"/>
        </w:rPr>
        <w:pict>
          <v:shape id="_x0000_i1026" type="#_x0000_t75" style="width:114.6pt;height:152.4pt">
            <v:imagedata r:id="rId7" o:title="o29uNrUx-Pk"/>
          </v:shape>
        </w:pict>
      </w:r>
    </w:p>
    <w:p w:rsidR="009F1AB8" w:rsidRDefault="009F1AB8" w:rsidP="006E507A">
      <w:pPr>
        <w:spacing w:after="0" w:line="276" w:lineRule="auto"/>
        <w:ind w:firstLine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="00813BCD">
        <w:rPr>
          <w:rFonts w:ascii="Times New Roman" w:hAnsi="Times New Roman" w:cs="Times New Roman"/>
          <w:sz w:val="40"/>
          <w:szCs w:val="40"/>
        </w:rPr>
        <w:pict>
          <v:shape id="_x0000_i1027" type="#_x0000_t75" style="width:186pt;height:139.8pt">
            <v:imagedata r:id="rId8" o:title="V64Xa98_4rs"/>
          </v:shape>
        </w:pic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6FF700F0" wp14:editId="71EBFCA2">
            <wp:extent cx="2400300" cy="1800225"/>
            <wp:effectExtent l="0" t="0" r="0" b="9525"/>
            <wp:docPr id="3" name="Рисунок 3" descr="C:\Users\lenovo\AppData\Local\Microsoft\Windows\INetCache\Content.Word\JoYSMkEfB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Microsoft\Windows\INetCache\Content.Word\JoYSMkEfBq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CD" w:rsidRDefault="00813BCD" w:rsidP="006E507A">
      <w:pPr>
        <w:spacing w:after="0" w:line="276" w:lineRule="auto"/>
        <w:ind w:firstLine="284"/>
        <w:rPr>
          <w:rFonts w:ascii="Times New Roman" w:hAnsi="Times New Roman" w:cs="Times New Roman"/>
          <w:sz w:val="40"/>
          <w:szCs w:val="40"/>
        </w:rPr>
      </w:pPr>
    </w:p>
    <w:p w:rsidR="00813BCD" w:rsidRPr="002E32C6" w:rsidRDefault="00813BCD" w:rsidP="00813BCD">
      <w:pPr>
        <w:spacing w:after="0" w:line="276" w:lineRule="auto"/>
        <w:ind w:firstLine="284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Заведующая клубом д. Буреть Верхотурова А.В.</w:t>
      </w:r>
      <w:bookmarkStart w:id="0" w:name="_GoBack"/>
      <w:bookmarkEnd w:id="0"/>
    </w:p>
    <w:p w:rsidR="002E32C6" w:rsidRDefault="002E32C6" w:rsidP="002E32C6">
      <w:pPr>
        <w:spacing w:line="240" w:lineRule="auto"/>
        <w:rPr>
          <w:rFonts w:ascii="Times New Roman" w:hAnsi="Times New Roman" w:cs="Times New Roman"/>
          <w:i/>
          <w:sz w:val="40"/>
          <w:szCs w:val="40"/>
        </w:rPr>
      </w:pPr>
    </w:p>
    <w:p w:rsidR="002105B5" w:rsidRPr="002105B5" w:rsidRDefault="002105B5" w:rsidP="002105B5">
      <w:pPr>
        <w:spacing w:line="36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</w:p>
    <w:sectPr w:rsidR="002105B5" w:rsidRPr="002105B5" w:rsidSect="002E32C6">
      <w:pgSz w:w="11906" w:h="16838"/>
      <w:pgMar w:top="851" w:right="1133" w:bottom="141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5A8"/>
    <w:rsid w:val="002105B5"/>
    <w:rsid w:val="002E32C6"/>
    <w:rsid w:val="004B7652"/>
    <w:rsid w:val="004C45A8"/>
    <w:rsid w:val="006E507A"/>
    <w:rsid w:val="00813BCD"/>
    <w:rsid w:val="009F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18F58"/>
  <w15:chartTrackingRefBased/>
  <w15:docId w15:val="{EA10DA31-9F9D-469F-90D5-AEEDCC31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Верхотурова</dc:creator>
  <cp:keywords/>
  <dc:description/>
  <cp:lastModifiedBy>Александра Верхотурова</cp:lastModifiedBy>
  <cp:revision>5</cp:revision>
  <dcterms:created xsi:type="dcterms:W3CDTF">2019-02-15T08:44:00Z</dcterms:created>
  <dcterms:modified xsi:type="dcterms:W3CDTF">2019-02-17T09:39:00Z</dcterms:modified>
</cp:coreProperties>
</file>