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652" w:rsidRPr="002105B5" w:rsidRDefault="003F4BC3" w:rsidP="002105B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-650875</wp:posOffset>
            </wp:positionV>
            <wp:extent cx="7726770" cy="10926836"/>
            <wp:effectExtent l="0" t="0" r="0" b="0"/>
            <wp:wrapNone/>
            <wp:docPr id="1" name="Рисунок 1" descr="C:\Users\lenovo\AppData\Local\Microsoft\Windows\INetCache\Content.Word\5736282d88083154ab8cf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5736282d88083154ab8cf1f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770" cy="109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AB8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 xml:space="preserve"> </w:t>
      </w:r>
      <w:r w:rsidR="002105B5" w:rsidRPr="002105B5">
        <w:rPr>
          <w:rFonts w:ascii="Times New Roman" w:hAnsi="Times New Roman" w:cs="Times New Roman"/>
          <w:b/>
          <w:sz w:val="40"/>
          <w:szCs w:val="40"/>
        </w:rPr>
        <w:t>МКУК «</w:t>
      </w:r>
      <w:proofErr w:type="spellStart"/>
      <w:r w:rsidR="002105B5"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="002105B5" w:rsidRPr="002105B5">
        <w:rPr>
          <w:rFonts w:ascii="Times New Roman" w:hAnsi="Times New Roman" w:cs="Times New Roman"/>
          <w:b/>
          <w:sz w:val="40"/>
          <w:szCs w:val="40"/>
        </w:rPr>
        <w:t xml:space="preserve"> КСК»</w:t>
      </w:r>
    </w:p>
    <w:p w:rsidR="002105B5" w:rsidRPr="002105B5" w:rsidRDefault="002105B5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ОСП д. Буреть</w:t>
      </w:r>
    </w:p>
    <w:p w:rsidR="002105B5" w:rsidRDefault="003F4BC3" w:rsidP="00CE147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Концертная программа</w:t>
      </w:r>
    </w:p>
    <w:p w:rsidR="00A66B89" w:rsidRPr="006E507A" w:rsidRDefault="003F4BC3" w:rsidP="00CE1477">
      <w:pPr>
        <w:spacing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«Виват, мужчины!» ко дню Защитника Отечества</w:t>
      </w:r>
    </w:p>
    <w:p w:rsidR="003F4BC3" w:rsidRPr="00CE1477" w:rsidRDefault="003F4BC3" w:rsidP="00FA1CFE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E1477">
        <w:rPr>
          <w:rFonts w:ascii="Times New Roman" w:hAnsi="Times New Roman" w:cs="Times New Roman"/>
          <w:sz w:val="28"/>
          <w:szCs w:val="28"/>
        </w:rPr>
        <w:t xml:space="preserve">23 февраля 2019 года в клубе д. Буреть прошла праздничная концертная программа «Виват, мужчины!» ко дню Защитника Отечества, совместно со школой (Алексеевой М. С.) и детским садом (Николаевой Е. В.) </w:t>
      </w:r>
    </w:p>
    <w:p w:rsidR="003F4BC3" w:rsidRPr="00CE1477" w:rsidRDefault="003F4BC3" w:rsidP="003F4BC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E1477">
        <w:rPr>
          <w:rFonts w:ascii="Times New Roman" w:hAnsi="Times New Roman" w:cs="Times New Roman"/>
          <w:sz w:val="28"/>
          <w:szCs w:val="28"/>
        </w:rPr>
        <w:t>д. Буреть.</w:t>
      </w:r>
    </w:p>
    <w:p w:rsidR="00412E6E" w:rsidRPr="00CE1477" w:rsidRDefault="003F4BC3" w:rsidP="003F4BC3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E1477">
        <w:rPr>
          <w:rFonts w:ascii="Times New Roman" w:hAnsi="Times New Roman" w:cs="Times New Roman"/>
          <w:sz w:val="28"/>
          <w:szCs w:val="28"/>
        </w:rPr>
        <w:t xml:space="preserve">В этот день чествовали всех мужчин, кто причастен защите Родины. Так же наградили грамотами и памятными призами мужчин и юношей, кто вносит активный труд и участвует в творчестве и организации клуба. </w:t>
      </w:r>
    </w:p>
    <w:p w:rsidR="003F4BC3" w:rsidRPr="00CE1477" w:rsidRDefault="00CE1477" w:rsidP="003F4BC3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E1477">
        <w:rPr>
          <w:rFonts w:ascii="Times New Roman" w:hAnsi="Times New Roman" w:cs="Times New Roman"/>
          <w:sz w:val="28"/>
          <w:szCs w:val="28"/>
        </w:rPr>
        <w:t>В программе прозвучали песни про Родину, про папу, про защитников Родины; веселые танцевальные номера от маленьких и взрослых девочек.</w:t>
      </w:r>
    </w:p>
    <w:p w:rsidR="00CE1477" w:rsidRPr="00CE1477" w:rsidRDefault="00CE1477" w:rsidP="003F4BC3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E1477">
        <w:rPr>
          <w:rFonts w:ascii="Times New Roman" w:hAnsi="Times New Roman" w:cs="Times New Roman"/>
          <w:sz w:val="28"/>
          <w:szCs w:val="28"/>
        </w:rPr>
        <w:t>Концерт получился патриотичным и душевным. Зрители остались очень довольны.</w:t>
      </w:r>
    </w:p>
    <w:p w:rsidR="00CE1477" w:rsidRDefault="00D4573A" w:rsidP="003F4BC3">
      <w:pPr>
        <w:spacing w:after="0" w:line="276" w:lineRule="auto"/>
        <w:ind w:firstLine="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88770" cy="1194972"/>
            <wp:effectExtent l="0" t="0" r="0" b="5715"/>
            <wp:docPr id="3" name="Рисунок 3" descr="C:\Users\lenovo\AppData\Local\Microsoft\Windows\INetCache\Content.Word\iI-xHadeN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Microsoft\Windows\INetCache\Content.Word\iI-xHadeN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96" cy="119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5455E">
        <w:rPr>
          <w:rFonts w:ascii="Times New Roman" w:hAnsi="Times New Roman" w:cs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9pt;height:94.5pt">
            <v:imagedata r:id="rId6" o:title="r1GZFL9xXiw (1)"/>
          </v:shape>
        </w:pic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5455E">
        <w:rPr>
          <w:rFonts w:ascii="Times New Roman" w:hAnsi="Times New Roman" w:cs="Times New Roman"/>
          <w:sz w:val="36"/>
          <w:szCs w:val="36"/>
        </w:rPr>
        <w:pict>
          <v:shape id="_x0000_i1026" type="#_x0000_t75" style="width:126pt;height:94.5pt">
            <v:imagedata r:id="rId7" o:title="5INPnNd8vQw"/>
          </v:shape>
        </w:pic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D4573A" w:rsidRDefault="00D4573A" w:rsidP="003F4BC3">
      <w:pPr>
        <w:spacing w:after="0" w:line="276" w:lineRule="auto"/>
        <w:ind w:firstLine="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55455E">
        <w:rPr>
          <w:rFonts w:ascii="Times New Roman" w:hAnsi="Times New Roman" w:cs="Times New Roman"/>
          <w:sz w:val="36"/>
          <w:szCs w:val="36"/>
        </w:rPr>
        <w:pict>
          <v:shape id="_x0000_i1027" type="#_x0000_t75" style="width:1in;height:2in">
            <v:imagedata r:id="rId8" o:title="pBGXcvRsQuQ"/>
          </v:shape>
        </w:pic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5455E">
        <w:rPr>
          <w:rFonts w:ascii="Times New Roman" w:hAnsi="Times New Roman" w:cs="Times New Roman"/>
          <w:sz w:val="36"/>
          <w:szCs w:val="36"/>
        </w:rPr>
        <w:pict>
          <v:shape id="_x0000_i1028" type="#_x0000_t75" style="width:108pt;height:2in">
            <v:imagedata r:id="rId9" o:title="vgRtcC_dNVU"/>
          </v:shape>
        </w:pic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5455E">
        <w:rPr>
          <w:rFonts w:ascii="Times New Roman" w:hAnsi="Times New Roman" w:cs="Times New Roman"/>
          <w:sz w:val="36"/>
          <w:szCs w:val="36"/>
        </w:rPr>
        <w:pict>
          <v:shape id="_x0000_i1029" type="#_x0000_t75" style="width:108pt;height:2in">
            <v:imagedata r:id="rId10" o:title="n1KEr-bJd9k"/>
          </v:shape>
        </w:pic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5455E">
        <w:rPr>
          <w:rFonts w:ascii="Times New Roman" w:hAnsi="Times New Roman" w:cs="Times New Roman"/>
          <w:sz w:val="36"/>
          <w:szCs w:val="36"/>
        </w:rPr>
        <w:pict>
          <v:shape id="_x0000_i1030" type="#_x0000_t75" style="width:108pt;height:2in">
            <v:imagedata r:id="rId11" o:title="2XMkRk_GYdQ"/>
          </v:shape>
        </w:pict>
      </w:r>
    </w:p>
    <w:p w:rsidR="0055455E" w:rsidRDefault="00036DAA" w:rsidP="00036DAA">
      <w:pPr>
        <w:spacing w:after="0" w:line="276" w:lineRule="auto"/>
        <w:ind w:firstLine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 w:rsidR="0055455E">
        <w:rPr>
          <w:rFonts w:ascii="Times New Roman" w:hAnsi="Times New Roman" w:cs="Times New Roman"/>
          <w:sz w:val="36"/>
          <w:szCs w:val="36"/>
        </w:rPr>
        <w:pict>
          <v:shape id="_x0000_i1031" type="#_x0000_t75" style="width:114.3pt;height:85.5pt">
            <v:imagedata r:id="rId12" o:title="v0y7cxC5eJI"/>
          </v:shape>
        </w:pict>
      </w:r>
      <w:r w:rsidR="00412E6E">
        <w:rPr>
          <w:rFonts w:ascii="Times New Roman" w:hAnsi="Times New Roman" w:cs="Times New Roman"/>
          <w:sz w:val="40"/>
          <w:szCs w:val="40"/>
        </w:rPr>
        <w:t xml:space="preserve">           </w:t>
      </w:r>
    </w:p>
    <w:p w:rsidR="00FA1CFE" w:rsidRPr="00036DAA" w:rsidRDefault="00412E6E" w:rsidP="0055455E">
      <w:pPr>
        <w:spacing w:after="0" w:line="276" w:lineRule="auto"/>
        <w:ind w:firstLine="284"/>
        <w:jc w:val="right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 xml:space="preserve">          </w:t>
      </w:r>
    </w:p>
    <w:p w:rsidR="002105B5" w:rsidRPr="0055455E" w:rsidRDefault="00A66B89" w:rsidP="001F20D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455E">
        <w:rPr>
          <w:rFonts w:ascii="Times New Roman" w:hAnsi="Times New Roman" w:cs="Times New Roman"/>
          <w:sz w:val="24"/>
          <w:szCs w:val="24"/>
        </w:rPr>
        <w:t>Заведующая клубом д. Буреть Вер</w:t>
      </w:r>
      <w:r w:rsidR="00FA1CFE" w:rsidRPr="0055455E">
        <w:rPr>
          <w:rFonts w:ascii="Times New Roman" w:hAnsi="Times New Roman" w:cs="Times New Roman"/>
          <w:sz w:val="24"/>
          <w:szCs w:val="24"/>
        </w:rPr>
        <w:t>хотурова А.В.</w:t>
      </w:r>
    </w:p>
    <w:sectPr w:rsidR="002105B5" w:rsidRPr="0055455E" w:rsidSect="002E32C6">
      <w:pgSz w:w="11906" w:h="16838"/>
      <w:pgMar w:top="851" w:right="1133" w:bottom="141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A8"/>
    <w:rsid w:val="00036DAA"/>
    <w:rsid w:val="001F20D0"/>
    <w:rsid w:val="002105B5"/>
    <w:rsid w:val="002E32C6"/>
    <w:rsid w:val="003F4BC3"/>
    <w:rsid w:val="00412E6E"/>
    <w:rsid w:val="004B7652"/>
    <w:rsid w:val="004C45A8"/>
    <w:rsid w:val="0055455E"/>
    <w:rsid w:val="006E507A"/>
    <w:rsid w:val="009F1AB8"/>
    <w:rsid w:val="00A66B89"/>
    <w:rsid w:val="00CE1477"/>
    <w:rsid w:val="00D4573A"/>
    <w:rsid w:val="00FA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44C1A"/>
  <w15:chartTrackingRefBased/>
  <w15:docId w15:val="{EA10DA31-9F9D-469F-90D5-AEEDCC31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Верхотурова</dc:creator>
  <cp:keywords/>
  <dc:description/>
  <cp:lastModifiedBy>Александра Верхотурова</cp:lastModifiedBy>
  <cp:revision>9</cp:revision>
  <dcterms:created xsi:type="dcterms:W3CDTF">2019-02-15T08:44:00Z</dcterms:created>
  <dcterms:modified xsi:type="dcterms:W3CDTF">2019-02-27T04:00:00Z</dcterms:modified>
</cp:coreProperties>
</file>