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7D" w:rsidRDefault="005D2008" w:rsidP="00A1257D"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73.35pt;margin-top:3.25pt;width:402.3pt;height:45.3pt;z-index:-251656704" wrapcoords="20391 720 5078 1440 0 2520 -40 9360 -40 16200 242 18000 846 18720 1934 22320 2176 22320 2539 22320 5601 22320 16966 19080 21721 17280 21721 12240 21681 6480 20875 720 20391 72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«С душою к песне 15 лет!»"/>
            <w10:wrap type="tight"/>
          </v:shape>
        </w:pict>
      </w:r>
    </w:p>
    <w:p w:rsidR="00A1257D" w:rsidRDefault="00A1257D" w:rsidP="00A1257D"/>
    <w:p w:rsidR="00A1257D" w:rsidRDefault="00A1257D" w:rsidP="00A1257D"/>
    <w:p w:rsidR="00963F47" w:rsidRDefault="00C4733E" w:rsidP="00963F47">
      <w:pPr>
        <w:pStyle w:val="a4"/>
        <w:ind w:left="0"/>
        <w:rPr>
          <w:rFonts w:ascii="Arial Narrow" w:hAnsi="Arial Narrow"/>
          <w:color w:val="auto"/>
          <w:sz w:val="28"/>
          <w:szCs w:val="28"/>
          <w:lang w:val="ru-RU"/>
        </w:rPr>
      </w:pPr>
      <w:r>
        <w:rPr>
          <w:rFonts w:ascii="Arial Narrow" w:hAnsi="Arial Narrow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129540</wp:posOffset>
            </wp:positionV>
            <wp:extent cx="2722245" cy="2528570"/>
            <wp:effectExtent l="304800" t="266700" r="325755" b="271780"/>
            <wp:wrapTight wrapText="bothSides">
              <wp:wrapPolygon edited="0">
                <wp:start x="2418" y="-2278"/>
                <wp:lineTo x="1360" y="-2116"/>
                <wp:lineTo x="-1512" y="-163"/>
                <wp:lineTo x="-1512" y="488"/>
                <wp:lineTo x="-2418" y="2929"/>
                <wp:lineTo x="-2418" y="21806"/>
                <wp:lineTo x="-1512" y="23759"/>
                <wp:lineTo x="-756" y="23922"/>
                <wp:lineTo x="19499" y="23922"/>
                <wp:lineTo x="19650" y="23922"/>
                <wp:lineTo x="20104" y="23759"/>
                <wp:lineTo x="20557" y="23759"/>
                <wp:lineTo x="23278" y="21481"/>
                <wp:lineTo x="23278" y="21155"/>
                <wp:lineTo x="24034" y="18714"/>
                <wp:lineTo x="24034" y="488"/>
                <wp:lineTo x="24185" y="-325"/>
                <wp:lineTo x="23127" y="-1953"/>
                <wp:lineTo x="22371" y="-2278"/>
                <wp:lineTo x="2418" y="-2278"/>
              </wp:wrapPolygon>
            </wp:wrapTight>
            <wp:docPr id="1" name="Рисунок 0" descr="IMG-5b457f37742282fe3acb92211a3dab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b457f37742282fe3acb92211a3dabfa-V.jpg"/>
                    <pic:cNvPicPr/>
                  </pic:nvPicPr>
                  <pic:blipFill>
                    <a:blip r:embed="rId4" cstate="print"/>
                    <a:srcRect t="10465" b="19961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5285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3F47">
        <w:rPr>
          <w:rFonts w:ascii="Arial Narrow" w:hAnsi="Arial Narrow"/>
          <w:color w:val="auto"/>
          <w:sz w:val="28"/>
          <w:szCs w:val="28"/>
          <w:lang w:val="ru-RU"/>
        </w:rPr>
        <w:t xml:space="preserve">    </w:t>
      </w:r>
      <w:r w:rsidR="00A1257D"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12 апреля </w:t>
      </w:r>
      <w:r w:rsidR="00963F47">
        <w:rPr>
          <w:rFonts w:ascii="Arial Narrow" w:hAnsi="Arial Narrow"/>
          <w:color w:val="auto"/>
          <w:sz w:val="28"/>
          <w:szCs w:val="28"/>
          <w:lang w:val="ru-RU"/>
        </w:rPr>
        <w:t xml:space="preserve"> 2019 года </w:t>
      </w:r>
      <w:r w:rsidR="00A1257D"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в Клубе </w:t>
      </w:r>
      <w:r w:rsidR="002E757D"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деревни </w:t>
      </w:r>
      <w:r w:rsidR="00A1257D"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 Кочерикова состоялся юбилейный вечер вокального ансамбля «Сельские беседушки»</w:t>
      </w:r>
      <w:r w:rsidR="00963F47">
        <w:rPr>
          <w:rFonts w:ascii="Arial Narrow" w:hAnsi="Arial Narrow"/>
          <w:color w:val="auto"/>
          <w:sz w:val="28"/>
          <w:szCs w:val="28"/>
          <w:lang w:val="ru-RU"/>
        </w:rPr>
        <w:t xml:space="preserve"> </w:t>
      </w:r>
      <w:r w:rsidR="002E757D"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- </w:t>
      </w:r>
      <w:r w:rsidR="00A1257D"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 «С душою к песне- 15 лет!»</w:t>
      </w:r>
    </w:p>
    <w:p w:rsidR="00963F47" w:rsidRDefault="00A1257D" w:rsidP="00963F47">
      <w:pPr>
        <w:pStyle w:val="a4"/>
        <w:ind w:left="0"/>
        <w:rPr>
          <w:rFonts w:ascii="Arial Narrow" w:hAnsi="Arial Narrow"/>
          <w:color w:val="auto"/>
          <w:sz w:val="28"/>
          <w:szCs w:val="28"/>
          <w:lang w:val="ru-RU"/>
        </w:rPr>
      </w:pPr>
      <w:r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 Но что такое 15 лет для вокального коллектива</w:t>
      </w:r>
      <w:proofErr w:type="gramStart"/>
      <w:r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 ,</w:t>
      </w:r>
      <w:proofErr w:type="gramEnd"/>
      <w:r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 это много или мало? </w:t>
      </w:r>
    </w:p>
    <w:p w:rsidR="002E757D" w:rsidRPr="00963F47" w:rsidRDefault="00A1257D" w:rsidP="00963F47">
      <w:pPr>
        <w:pStyle w:val="a4"/>
        <w:ind w:left="0"/>
        <w:rPr>
          <w:rFonts w:ascii="Arial Narrow" w:hAnsi="Arial Narrow"/>
          <w:color w:val="auto"/>
          <w:sz w:val="28"/>
          <w:szCs w:val="28"/>
          <w:lang w:val="ru-RU"/>
        </w:rPr>
      </w:pPr>
      <w:r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Безусловно, немало,   как у подростка в этом возрасте, у нас еще все впереди!!! </w:t>
      </w:r>
    </w:p>
    <w:p w:rsidR="00963F47" w:rsidRDefault="00A1257D" w:rsidP="00963F47">
      <w:pPr>
        <w:pStyle w:val="a4"/>
        <w:ind w:left="0"/>
        <w:rPr>
          <w:rFonts w:ascii="Arial Narrow" w:hAnsi="Arial Narrow"/>
          <w:color w:val="1E1E1E"/>
          <w:sz w:val="28"/>
          <w:szCs w:val="28"/>
          <w:lang w:val="ru-RU"/>
        </w:rPr>
      </w:pPr>
      <w:r w:rsidRPr="00963F47">
        <w:rPr>
          <w:rFonts w:ascii="Arial Narrow" w:hAnsi="Arial Narrow"/>
          <w:color w:val="1E1E1E"/>
          <w:sz w:val="28"/>
          <w:szCs w:val="28"/>
          <w:lang w:val="ru-RU"/>
        </w:rPr>
        <w:t>Но что стоит</w:t>
      </w:r>
      <w:r w:rsidR="00963F47">
        <w:rPr>
          <w:rFonts w:ascii="Arial Narrow" w:hAnsi="Arial Narrow"/>
          <w:color w:val="1E1E1E"/>
          <w:sz w:val="28"/>
          <w:szCs w:val="28"/>
          <w:lang w:val="ru-RU"/>
        </w:rPr>
        <w:t>,</w:t>
      </w:r>
      <w:r w:rsidRPr="00963F47">
        <w:rPr>
          <w:rFonts w:ascii="Arial Narrow" w:hAnsi="Arial Narrow"/>
          <w:color w:val="1E1E1E"/>
          <w:sz w:val="28"/>
          <w:szCs w:val="28"/>
          <w:lang w:val="ru-RU"/>
        </w:rPr>
        <w:t xml:space="preserve"> за этой юбилейной датой? </w:t>
      </w:r>
    </w:p>
    <w:p w:rsidR="00A1257D" w:rsidRPr="00963F47" w:rsidRDefault="00963F47" w:rsidP="00963F47">
      <w:pPr>
        <w:pStyle w:val="a4"/>
        <w:ind w:left="0"/>
        <w:rPr>
          <w:rFonts w:ascii="Arial Narrow" w:hAnsi="Arial Narrow"/>
          <w:color w:val="auto"/>
          <w:sz w:val="28"/>
          <w:szCs w:val="28"/>
          <w:lang w:val="ru-RU"/>
        </w:rPr>
      </w:pPr>
      <w:r>
        <w:rPr>
          <w:rFonts w:ascii="Arial Narrow" w:hAnsi="Arial Narrow"/>
          <w:color w:val="1E1E1E"/>
          <w:sz w:val="28"/>
          <w:szCs w:val="28"/>
          <w:lang w:val="ru-RU"/>
        </w:rPr>
        <w:t>Конечно же, п</w:t>
      </w:r>
      <w:r w:rsidR="00A1257D" w:rsidRPr="00963F47">
        <w:rPr>
          <w:rFonts w:ascii="Arial Narrow" w:hAnsi="Arial Narrow"/>
          <w:color w:val="1E1E1E"/>
          <w:sz w:val="28"/>
          <w:szCs w:val="28"/>
          <w:lang w:val="ru-RU"/>
        </w:rPr>
        <w:t>ройденный творческий путь,    где каждый день мы проживали  маленькую жизнь на благо</w:t>
      </w:r>
      <w:r w:rsidR="00A1257D" w:rsidRPr="00963F47">
        <w:rPr>
          <w:rFonts w:ascii="Arial Narrow" w:hAnsi="Arial Narrow"/>
          <w:color w:val="auto"/>
          <w:sz w:val="28"/>
          <w:szCs w:val="28"/>
          <w:lang w:val="ru-RU"/>
        </w:rPr>
        <w:t xml:space="preserve"> своих зрителей,  и, конечно же, </w:t>
      </w:r>
      <w:r w:rsidR="00A1257D" w:rsidRPr="00963F47">
        <w:rPr>
          <w:rFonts w:ascii="Arial Narrow" w:hAnsi="Arial Narrow" w:cs="Times New Roman"/>
          <w:color w:val="auto"/>
          <w:sz w:val="28"/>
          <w:szCs w:val="28"/>
          <w:lang w:val="ru-RU"/>
        </w:rPr>
        <w:t xml:space="preserve"> своя история, история создания коллектива. </w:t>
      </w:r>
    </w:p>
    <w:p w:rsidR="00A1257D" w:rsidRPr="00D10973" w:rsidRDefault="00A1257D" w:rsidP="00A1257D">
      <w:pPr>
        <w:pStyle w:val="a4"/>
        <w:ind w:left="0"/>
        <w:jc w:val="both"/>
        <w:rPr>
          <w:rFonts w:ascii="Arial Narrow" w:hAnsi="Arial Narrow" w:cs="Times New Roman"/>
          <w:color w:val="auto"/>
          <w:sz w:val="28"/>
          <w:szCs w:val="28"/>
          <w:lang w:val="ru-RU"/>
        </w:rPr>
      </w:pPr>
      <w:r w:rsidRPr="00963F47">
        <w:rPr>
          <w:rFonts w:ascii="Arial Narrow" w:hAnsi="Arial Narrow" w:cs="Times New Roman"/>
          <w:color w:val="auto"/>
          <w:sz w:val="28"/>
          <w:szCs w:val="28"/>
          <w:lang w:val="ru-RU"/>
        </w:rPr>
        <w:t>Творческая деятельность вокального</w:t>
      </w:r>
      <w:r w:rsidRPr="002E757D">
        <w:rPr>
          <w:rFonts w:ascii="Arial Narrow" w:hAnsi="Arial Narrow" w:cs="Times New Roman"/>
          <w:color w:val="auto"/>
          <w:sz w:val="28"/>
          <w:szCs w:val="28"/>
          <w:lang w:val="ru-RU"/>
        </w:rPr>
        <w:t xml:space="preserve"> ансамбля тесно  связана с возрождением Клуба в Кочерикова.  Когда 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в 2001 году, по  инициативе местных жителей и поддержки администрации Усольского района и Управления отдела культуры,  с приходом новых руководителей Клуба Пиндичук Сергея Викторовича и Елены Викторовны, это здание     было  восстановлено. После 4-х лет пустоты здесь  вновь  зазвучали голоса и  музыка,  началась бурная творческая работа. </w:t>
      </w:r>
    </w:p>
    <w:p w:rsidR="00A1257D" w:rsidRPr="002E757D" w:rsidRDefault="007059C2" w:rsidP="00A1257D">
      <w:pPr>
        <w:pStyle w:val="a4"/>
        <w:ind w:left="0"/>
        <w:jc w:val="both"/>
        <w:rPr>
          <w:rFonts w:ascii="Arial Narrow" w:hAnsi="Arial Narrow"/>
          <w:color w:val="auto"/>
          <w:sz w:val="28"/>
          <w:szCs w:val="28"/>
          <w:lang w:val="ru-RU"/>
        </w:rPr>
      </w:pPr>
      <w:r>
        <w:rPr>
          <w:rFonts w:ascii="Arial Narrow" w:eastAsia="Times New Roman" w:hAnsi="Arial Narrow" w:cs="Tahoma"/>
          <w:color w:val="auto"/>
          <w:sz w:val="28"/>
          <w:szCs w:val="28"/>
          <w:lang w:val="ru-RU" w:eastAsia="ru-RU"/>
        </w:rPr>
        <w:t xml:space="preserve">          </w:t>
      </w:r>
      <w:r w:rsidR="00A1257D" w:rsidRPr="002E757D">
        <w:rPr>
          <w:rFonts w:ascii="Arial Narrow" w:eastAsia="Times New Roman" w:hAnsi="Arial Narrow" w:cs="Tahoma"/>
          <w:color w:val="auto"/>
          <w:sz w:val="28"/>
          <w:szCs w:val="28"/>
          <w:lang w:val="ru-RU" w:eastAsia="ru-RU"/>
        </w:rPr>
        <w:t xml:space="preserve">В 2003 году  создался  </w:t>
      </w:r>
      <w:r w:rsidR="00A1257D" w:rsidRPr="002E757D">
        <w:rPr>
          <w:rFonts w:ascii="Arial Narrow" w:hAnsi="Arial Narrow" w:cs="Times New Roman"/>
          <w:color w:val="auto"/>
          <w:sz w:val="28"/>
          <w:szCs w:val="28"/>
          <w:lang w:val="ru-RU"/>
        </w:rPr>
        <w:t xml:space="preserve">клуб любителей песни для взрослых, а чуть позже - в 2004 году образовался вокальная группа под руководством </w:t>
      </w:r>
      <w:r w:rsidR="00A1257D"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 </w:t>
      </w:r>
      <w:r w:rsidR="00A1257D" w:rsidRPr="002E757D">
        <w:rPr>
          <w:rFonts w:ascii="Arial Narrow" w:eastAsia="Times New Roman" w:hAnsi="Arial Narrow" w:cs="Tahoma"/>
          <w:color w:val="auto"/>
          <w:sz w:val="28"/>
          <w:szCs w:val="28"/>
          <w:lang w:val="ru-RU" w:eastAsia="ru-RU"/>
        </w:rPr>
        <w:t xml:space="preserve">  </w:t>
      </w:r>
      <w:r w:rsidR="00A1257D"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Елены   Пиндичук! </w:t>
      </w:r>
    </w:p>
    <w:p w:rsidR="00A1257D" w:rsidRPr="002E757D" w:rsidRDefault="00A1257D" w:rsidP="00A1257D">
      <w:pPr>
        <w:pStyle w:val="a4"/>
        <w:ind w:left="0"/>
        <w:jc w:val="both"/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</w:pPr>
      <w:r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 xml:space="preserve">С тех пор коллектив несколько преобразился,  в него влились новые творческие силы.  </w:t>
      </w:r>
    </w:p>
    <w:p w:rsidR="00A1257D" w:rsidRPr="002E757D" w:rsidRDefault="00A1257D" w:rsidP="00A1257D">
      <w:pPr>
        <w:pStyle w:val="a4"/>
        <w:ind w:left="0"/>
        <w:jc w:val="both"/>
        <w:rPr>
          <w:rFonts w:ascii="Arial Narrow" w:hAnsi="Arial Narrow"/>
          <w:color w:val="auto"/>
          <w:sz w:val="28"/>
          <w:szCs w:val="28"/>
          <w:lang w:val="ru-RU"/>
        </w:rPr>
      </w:pPr>
      <w:r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>Но</w:t>
      </w:r>
      <w:r w:rsidR="007059C2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>,</w:t>
      </w:r>
      <w:r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 xml:space="preserve">   тем не мене</w:t>
      </w:r>
      <w:r w:rsidR="007059C2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>,</w:t>
      </w:r>
      <w:r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 xml:space="preserve"> зрители  с радостью приветствовали  на праздничной сцене солистку первого состава Валентину </w:t>
      </w:r>
      <w:r w:rsidR="00D10973"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>Щитовую</w:t>
      </w:r>
      <w:r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 xml:space="preserve">. А так же  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одну из самых юных участниц ансамбля </w:t>
      </w:r>
      <w:proofErr w:type="gramStart"/>
      <w:r w:rsidRPr="002E757D">
        <w:rPr>
          <w:rFonts w:ascii="Arial Narrow" w:hAnsi="Arial Narrow"/>
          <w:color w:val="auto"/>
          <w:sz w:val="28"/>
          <w:szCs w:val="28"/>
          <w:lang w:val="ru-RU"/>
        </w:rPr>
        <w:t>–З</w:t>
      </w:r>
      <w:proofErr w:type="gramEnd"/>
      <w:r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инаиду Шарипову. </w:t>
      </w:r>
      <w:r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>Следующая участница  одно время занималась в коллективе</w:t>
      </w:r>
      <w:proofErr w:type="gramStart"/>
      <w:r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 xml:space="preserve"> ,</w:t>
      </w:r>
      <w:proofErr w:type="gramEnd"/>
      <w:r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 xml:space="preserve"> но после небольшого перерыва вновь вернулась в ансамбль -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>Галина Спицина</w:t>
      </w:r>
      <w:r w:rsidR="00D10973">
        <w:rPr>
          <w:rFonts w:ascii="Arial Narrow" w:hAnsi="Arial Narrow"/>
          <w:b/>
          <w:i/>
          <w:color w:val="auto"/>
          <w:sz w:val="28"/>
          <w:szCs w:val="28"/>
          <w:shd w:val="clear" w:color="auto" w:fill="FAFAFA"/>
          <w:lang w:val="ru-RU"/>
        </w:rPr>
        <w:t xml:space="preserve">, </w:t>
      </w:r>
      <w:r w:rsidR="00D10973" w:rsidRPr="00D10973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>и</w:t>
      </w:r>
      <w:r w:rsidR="00D10973">
        <w:rPr>
          <w:rFonts w:ascii="Arial Narrow" w:hAnsi="Arial Narrow"/>
          <w:b/>
          <w:i/>
          <w:color w:val="auto"/>
          <w:sz w:val="28"/>
          <w:szCs w:val="28"/>
          <w:shd w:val="clear" w:color="auto" w:fill="FAFAFA"/>
          <w:lang w:val="ru-RU"/>
        </w:rPr>
        <w:t xml:space="preserve"> 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  Галину </w:t>
      </w:r>
      <w:r w:rsidR="00D10973" w:rsidRPr="002E757D">
        <w:rPr>
          <w:rFonts w:ascii="Arial Narrow" w:hAnsi="Arial Narrow"/>
          <w:color w:val="auto"/>
          <w:sz w:val="28"/>
          <w:szCs w:val="28"/>
          <w:lang w:val="ru-RU"/>
        </w:rPr>
        <w:t>Щитовую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>.</w:t>
      </w:r>
      <w:r w:rsidRPr="002E757D">
        <w:rPr>
          <w:rFonts w:ascii="Arial Narrow" w:hAnsi="Arial Narrow"/>
          <w:color w:val="auto"/>
          <w:sz w:val="28"/>
          <w:szCs w:val="28"/>
          <w:shd w:val="clear" w:color="auto" w:fill="FAFAFA"/>
          <w:lang w:val="ru-RU"/>
        </w:rPr>
        <w:t xml:space="preserve"> 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>Начинать заниматься творчеством никогда не поздно, ведь это не только украшает</w:t>
      </w:r>
      <w:r w:rsidR="00D10973">
        <w:rPr>
          <w:rFonts w:ascii="Arial Narrow" w:hAnsi="Arial Narrow"/>
          <w:color w:val="auto"/>
          <w:sz w:val="28"/>
          <w:szCs w:val="28"/>
          <w:lang w:val="ru-RU"/>
        </w:rPr>
        <w:t>,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 но продляет  нашу жизнь!</w:t>
      </w:r>
      <w:r w:rsidRPr="002E757D">
        <w:rPr>
          <w:rFonts w:ascii="Arial Narrow" w:hAnsi="Arial Narrow"/>
          <w:b/>
          <w:i/>
          <w:color w:val="auto"/>
          <w:sz w:val="28"/>
          <w:szCs w:val="28"/>
          <w:shd w:val="clear" w:color="auto" w:fill="FAFAFA"/>
          <w:lang w:val="ru-RU"/>
        </w:rPr>
        <w:t xml:space="preserve"> </w:t>
      </w:r>
      <w:r w:rsidRPr="002E757D">
        <w:rPr>
          <w:rFonts w:ascii="Arial Narrow" w:hAnsi="Arial Narrow"/>
          <w:color w:val="auto"/>
          <w:sz w:val="28"/>
          <w:szCs w:val="28"/>
          <w:shd w:val="clear" w:color="auto" w:fill="FFFFFF"/>
          <w:lang w:val="ru-RU"/>
        </w:rPr>
        <w:t xml:space="preserve">Среди участников ансамбля – представители разных возрастов, 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и о  каждой из них  можно  рассказать много хорошего,  </w:t>
      </w:r>
      <w:r w:rsidRPr="002E757D">
        <w:rPr>
          <w:rFonts w:ascii="Arial Narrow" w:hAnsi="Arial Narrow"/>
          <w:color w:val="auto"/>
          <w:sz w:val="28"/>
          <w:szCs w:val="28"/>
          <w:shd w:val="clear" w:color="auto" w:fill="FFFFFF"/>
          <w:lang w:val="ru-RU"/>
        </w:rPr>
        <w:t xml:space="preserve">  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но всех их  объединяет одно - перед </w:t>
      </w:r>
      <w:r w:rsidRPr="002E757D">
        <w:rPr>
          <w:rStyle w:val="a6"/>
          <w:rFonts w:ascii="Arial Narrow" w:hAnsi="Arial Narrow"/>
          <w:color w:val="auto"/>
          <w:sz w:val="28"/>
          <w:szCs w:val="28"/>
          <w:lang w:val="ru-RU"/>
        </w:rPr>
        <w:t xml:space="preserve">нами  Женщины с душой артистов!  </w:t>
      </w:r>
    </w:p>
    <w:p w:rsidR="00A1257D" w:rsidRPr="00D10973" w:rsidRDefault="00A1257D" w:rsidP="00D109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2E757D">
        <w:rPr>
          <w:rFonts w:ascii="Arial Narrow" w:hAnsi="Arial Narrow"/>
          <w:sz w:val="28"/>
          <w:szCs w:val="28"/>
        </w:rPr>
        <w:t xml:space="preserve">   </w:t>
      </w:r>
      <w:r w:rsidRPr="002E757D">
        <w:rPr>
          <w:rStyle w:val="c4"/>
          <w:rFonts w:ascii="Arial Narrow" w:eastAsiaTheme="majorEastAsia" w:hAnsi="Arial Narrow"/>
          <w:bCs/>
          <w:iCs/>
          <w:color w:val="000000"/>
          <w:sz w:val="28"/>
          <w:szCs w:val="28"/>
        </w:rPr>
        <w:t>Участницы коллектива  являются первыми и главными помощниками в подготовке всех культурно-массовых мероприятий на селе.</w:t>
      </w:r>
      <w:r w:rsidRPr="002E757D">
        <w:rPr>
          <w:rFonts w:ascii="Arial Narrow" w:hAnsi="Arial Narrow"/>
          <w:sz w:val="28"/>
          <w:szCs w:val="28"/>
        </w:rPr>
        <w:t xml:space="preserve"> </w:t>
      </w:r>
      <w:r w:rsidRPr="002E757D">
        <w:rPr>
          <w:rFonts w:ascii="Arial Narrow" w:hAnsi="Arial Narrow"/>
          <w:sz w:val="28"/>
          <w:szCs w:val="28"/>
          <w:shd w:val="clear" w:color="auto" w:fill="FFFFFF"/>
        </w:rPr>
        <w:t xml:space="preserve">Несколько раз в неделю, отложив все домашние дела, спешат они  в  Клуб на репетиции. Всегда на подъёме и с искорками радости в глазах, </w:t>
      </w:r>
      <w:r w:rsidRPr="002E757D">
        <w:rPr>
          <w:rFonts w:ascii="Arial Narrow" w:hAnsi="Arial Narrow"/>
          <w:sz w:val="28"/>
          <w:szCs w:val="28"/>
        </w:rPr>
        <w:t>15 лет «С  душой к песне!»   твердо идут по творческому пути.</w:t>
      </w:r>
    </w:p>
    <w:p w:rsidR="006D7957" w:rsidRDefault="007059C2" w:rsidP="00A1257D">
      <w:pPr>
        <w:pStyle w:val="a4"/>
        <w:ind w:left="0"/>
        <w:jc w:val="both"/>
        <w:rPr>
          <w:rFonts w:ascii="Arial Narrow" w:eastAsia="Times New Roman" w:hAnsi="Arial Narrow" w:cs="Tahoma"/>
          <w:color w:val="auto"/>
          <w:sz w:val="28"/>
          <w:szCs w:val="28"/>
          <w:lang w:val="ru-RU" w:eastAsia="ru-RU"/>
        </w:rPr>
      </w:pPr>
      <w:r>
        <w:rPr>
          <w:rFonts w:ascii="Arial Narrow" w:hAnsi="Arial Narrow" w:cs="Times New Roman"/>
          <w:color w:val="auto"/>
          <w:sz w:val="28"/>
          <w:szCs w:val="28"/>
          <w:lang w:val="ru-RU"/>
        </w:rPr>
        <w:t xml:space="preserve">       </w:t>
      </w:r>
      <w:r w:rsidR="00A1257D" w:rsidRPr="002E757D">
        <w:rPr>
          <w:rFonts w:ascii="Arial Narrow" w:hAnsi="Arial Narrow" w:cs="Times New Roman"/>
          <w:color w:val="auto"/>
          <w:sz w:val="28"/>
          <w:szCs w:val="28"/>
          <w:lang w:val="ru-RU"/>
        </w:rPr>
        <w:t xml:space="preserve"> </w:t>
      </w:r>
      <w:r w:rsidR="00A1257D" w:rsidRPr="002E757D">
        <w:rPr>
          <w:rFonts w:ascii="Arial Narrow" w:hAnsi="Arial Narrow"/>
          <w:color w:val="auto"/>
          <w:sz w:val="28"/>
          <w:szCs w:val="28"/>
          <w:lang w:val="ru-RU"/>
        </w:rPr>
        <w:t>Гастрольная деятельность вокального ансамбля «</w:t>
      </w:r>
      <w:proofErr w:type="gramStart"/>
      <w:r w:rsidR="00A1257D" w:rsidRPr="002E757D">
        <w:rPr>
          <w:rFonts w:ascii="Arial Narrow" w:hAnsi="Arial Narrow"/>
          <w:color w:val="auto"/>
          <w:sz w:val="28"/>
          <w:szCs w:val="28"/>
          <w:lang w:val="ru-RU"/>
        </w:rPr>
        <w:t>Сельские</w:t>
      </w:r>
      <w:proofErr w:type="gramEnd"/>
      <w:r w:rsidR="00A1257D"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 беседушки»</w:t>
      </w:r>
      <w:r w:rsidR="002E757D" w:rsidRPr="002E757D">
        <w:rPr>
          <w:rFonts w:ascii="Arial Narrow" w:hAnsi="Arial Narrow"/>
          <w:color w:val="auto"/>
          <w:sz w:val="28"/>
          <w:szCs w:val="28"/>
          <w:lang w:val="ru-RU"/>
        </w:rPr>
        <w:t>,</w:t>
      </w:r>
      <w:r w:rsidR="00A1257D"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 является неотъемле</w:t>
      </w:r>
      <w:r w:rsidR="002E757D" w:rsidRPr="002E757D">
        <w:rPr>
          <w:rFonts w:ascii="Arial Narrow" w:hAnsi="Arial Narrow"/>
          <w:color w:val="auto"/>
          <w:sz w:val="28"/>
          <w:szCs w:val="28"/>
          <w:lang w:val="ru-RU"/>
        </w:rPr>
        <w:t>мой частью в их творчестве.</w:t>
      </w:r>
      <w:r w:rsidR="00A1257D"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  </w:t>
      </w:r>
      <w:r w:rsidR="002E757D" w:rsidRPr="002E757D">
        <w:rPr>
          <w:rFonts w:ascii="Arial Narrow" w:hAnsi="Arial Narrow"/>
          <w:color w:val="auto"/>
          <w:sz w:val="28"/>
          <w:szCs w:val="28"/>
          <w:lang w:val="ru-RU"/>
        </w:rPr>
        <w:t xml:space="preserve">Так как   ансамбль «Сельские беседушки» является не профессиональным а любительским, </w:t>
      </w:r>
      <w:r w:rsidR="002E757D" w:rsidRPr="002E757D">
        <w:rPr>
          <w:rFonts w:ascii="Arial Narrow" w:eastAsia="Times New Roman" w:hAnsi="Arial Narrow" w:cs="Tahoma"/>
          <w:color w:val="auto"/>
          <w:sz w:val="28"/>
          <w:szCs w:val="28"/>
          <w:lang w:val="ru-RU" w:eastAsia="ru-RU"/>
        </w:rPr>
        <w:t>то много пришлось руководителю и участникам  коллектива   потрудиться за эти годы, чтобы зарекомендовать себя на сельских площадках, занять достойное место среди лучших коллективов Усольского района</w:t>
      </w:r>
      <w:proofErr w:type="gramStart"/>
      <w:r w:rsidR="002E757D" w:rsidRPr="002E757D">
        <w:rPr>
          <w:rFonts w:ascii="Arial Narrow" w:eastAsia="Times New Roman" w:hAnsi="Arial Narrow" w:cs="Tahoma"/>
          <w:color w:val="auto"/>
          <w:sz w:val="28"/>
          <w:szCs w:val="28"/>
          <w:lang w:val="ru-RU" w:eastAsia="ru-RU"/>
        </w:rPr>
        <w:t xml:space="preserve"> !</w:t>
      </w:r>
      <w:proofErr w:type="gramEnd"/>
      <w:r w:rsidR="002E757D" w:rsidRPr="002E757D">
        <w:rPr>
          <w:rFonts w:ascii="Arial Narrow" w:eastAsia="Times New Roman" w:hAnsi="Arial Narrow" w:cs="Tahoma"/>
          <w:color w:val="auto"/>
          <w:sz w:val="28"/>
          <w:szCs w:val="28"/>
          <w:lang w:val="ru-RU" w:eastAsia="ru-RU"/>
        </w:rPr>
        <w:t xml:space="preserve"> </w:t>
      </w:r>
    </w:p>
    <w:p w:rsidR="00A1257D" w:rsidRPr="002E757D" w:rsidRDefault="006D7957" w:rsidP="00A1257D">
      <w:pPr>
        <w:pStyle w:val="a4"/>
        <w:ind w:left="0"/>
        <w:jc w:val="both"/>
        <w:rPr>
          <w:rFonts w:ascii="Arial Narrow" w:eastAsia="Times New Roman" w:hAnsi="Arial Narrow" w:cs="Tahoma"/>
          <w:color w:val="auto"/>
          <w:sz w:val="28"/>
          <w:szCs w:val="28"/>
          <w:lang w:val="ru-RU" w:eastAsia="ru-RU"/>
        </w:rPr>
      </w:pPr>
      <w:r w:rsidRPr="00C4733E">
        <w:rPr>
          <w:rFonts w:ascii="Arial Narrow" w:hAnsi="Arial Narrow"/>
          <w:color w:val="auto"/>
          <w:sz w:val="28"/>
          <w:szCs w:val="28"/>
          <w:lang w:val="ru-RU"/>
        </w:rPr>
        <w:t>На  сегодняшний день,  вокальный ансамбль «Сельские беседушки», является  одним из ведущих</w:t>
      </w:r>
      <w:r>
        <w:rPr>
          <w:rFonts w:ascii="Arial Narrow" w:hAnsi="Arial Narrow"/>
          <w:color w:val="auto"/>
          <w:sz w:val="28"/>
          <w:szCs w:val="28"/>
          <w:lang w:val="ru-RU"/>
        </w:rPr>
        <w:t xml:space="preserve"> творческих </w:t>
      </w:r>
      <w:r w:rsidRPr="002E757D">
        <w:rPr>
          <w:rFonts w:ascii="Arial Narrow" w:hAnsi="Arial Narrow"/>
          <w:color w:val="auto"/>
          <w:sz w:val="28"/>
          <w:szCs w:val="28"/>
          <w:lang w:val="ru-RU"/>
        </w:rPr>
        <w:t>коллективов Тайтурского муниципального образования</w:t>
      </w:r>
      <w:proofErr w:type="gramStart"/>
      <w:r>
        <w:rPr>
          <w:rFonts w:ascii="Arial Narrow" w:hAnsi="Arial Narrow"/>
          <w:color w:val="auto"/>
          <w:sz w:val="28"/>
          <w:szCs w:val="28"/>
          <w:lang w:val="ru-RU"/>
        </w:rPr>
        <w:t xml:space="preserve"> </w:t>
      </w:r>
      <w:r w:rsidRPr="00C4733E">
        <w:rPr>
          <w:rFonts w:ascii="Arial Narrow" w:hAnsi="Arial Narrow"/>
          <w:color w:val="auto"/>
          <w:sz w:val="28"/>
          <w:szCs w:val="28"/>
          <w:lang w:val="ru-RU"/>
        </w:rPr>
        <w:t>!</w:t>
      </w:r>
      <w:proofErr w:type="gramEnd"/>
      <w:r w:rsidRPr="00C4733E">
        <w:rPr>
          <w:rFonts w:ascii="Arial Narrow" w:hAnsi="Arial Narrow"/>
          <w:color w:val="auto"/>
          <w:sz w:val="28"/>
          <w:szCs w:val="28"/>
          <w:lang w:val="ru-RU"/>
        </w:rPr>
        <w:t xml:space="preserve">  </w:t>
      </w:r>
    </w:p>
    <w:p w:rsidR="00A1257D" w:rsidRPr="002E757D" w:rsidRDefault="00D10973" w:rsidP="00A125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48260</wp:posOffset>
            </wp:positionV>
            <wp:extent cx="3501390" cy="2392680"/>
            <wp:effectExtent l="19050" t="0" r="3810" b="0"/>
            <wp:wrapTight wrapText="bothSides">
              <wp:wrapPolygon edited="0">
                <wp:start x="-118" y="0"/>
                <wp:lineTo x="-118" y="21497"/>
                <wp:lineTo x="21624" y="21497"/>
                <wp:lineTo x="21624" y="0"/>
                <wp:lineTo x="-118" y="0"/>
              </wp:wrapPolygon>
            </wp:wrapTight>
            <wp:docPr id="2" name="Рисунок 1" descr="P_20190412_17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412_172538.jpg"/>
                    <pic:cNvPicPr/>
                  </pic:nvPicPr>
                  <pic:blipFill>
                    <a:blip r:embed="rId5" cstate="print"/>
                    <a:srcRect t="20285" b="41387"/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57D" w:rsidRPr="002E757D">
        <w:rPr>
          <w:rFonts w:ascii="Arial Narrow" w:hAnsi="Arial Narrow"/>
          <w:sz w:val="28"/>
          <w:szCs w:val="28"/>
        </w:rPr>
        <w:t>В свой 15-ый  юбилей участницы ансамбля «Сельские беседушки»  пришли не с пустыми руками, на их счету множество заслуженных, грамот  и благодарностей о</w:t>
      </w:r>
      <w:r w:rsidR="00963F47">
        <w:rPr>
          <w:rFonts w:ascii="Arial Narrow" w:hAnsi="Arial Narrow"/>
          <w:sz w:val="28"/>
          <w:szCs w:val="28"/>
        </w:rPr>
        <w:t xml:space="preserve">т лица </w:t>
      </w:r>
      <w:r w:rsidR="00A1257D" w:rsidRPr="002E757D">
        <w:rPr>
          <w:rFonts w:ascii="Arial Narrow" w:hAnsi="Arial Narrow"/>
          <w:sz w:val="28"/>
          <w:szCs w:val="28"/>
        </w:rPr>
        <w:t>администрации Усольского района,  администрации Тайтурского муниципального образования</w:t>
      </w:r>
      <w:r w:rsidR="00C4733E" w:rsidRPr="002E757D">
        <w:rPr>
          <w:rFonts w:ascii="Arial Narrow" w:hAnsi="Arial Narrow"/>
          <w:sz w:val="28"/>
          <w:szCs w:val="28"/>
        </w:rPr>
        <w:t>,</w:t>
      </w:r>
      <w:r w:rsidR="00A1257D" w:rsidRPr="002E757D">
        <w:rPr>
          <w:rFonts w:ascii="Arial Narrow" w:hAnsi="Arial Narrow"/>
          <w:sz w:val="28"/>
          <w:szCs w:val="28"/>
        </w:rPr>
        <w:t xml:space="preserve"> руководителя «Тайтурского КСК» - за многолетний творческий труд и   вклад в развитие культуры на  селе.     </w:t>
      </w:r>
    </w:p>
    <w:p w:rsidR="00A1257D" w:rsidRPr="002E757D" w:rsidRDefault="00D10973" w:rsidP="00A125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-3619500</wp:posOffset>
            </wp:positionH>
            <wp:positionV relativeFrom="paragraph">
              <wp:posOffset>517525</wp:posOffset>
            </wp:positionV>
            <wp:extent cx="3656965" cy="2606675"/>
            <wp:effectExtent l="19050" t="0" r="635" b="0"/>
            <wp:wrapTight wrapText="bothSides">
              <wp:wrapPolygon edited="0">
                <wp:start x="-113" y="0"/>
                <wp:lineTo x="-113" y="21468"/>
                <wp:lineTo x="21604" y="21468"/>
                <wp:lineTo x="21604" y="0"/>
                <wp:lineTo x="-113" y="0"/>
              </wp:wrapPolygon>
            </wp:wrapTight>
            <wp:docPr id="3" name="Рисунок 2" descr="155516262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162627660.jpg"/>
                    <pic:cNvPicPr/>
                  </pic:nvPicPr>
                  <pic:blipFill>
                    <a:blip r:embed="rId6" cstate="print"/>
                    <a:srcRect t="28800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57D" w:rsidRPr="002E757D">
        <w:rPr>
          <w:rFonts w:ascii="Arial Narrow" w:hAnsi="Arial Narrow"/>
          <w:sz w:val="28"/>
          <w:szCs w:val="28"/>
        </w:rPr>
        <w:t xml:space="preserve">Вот и в этот праздничный день со сцены звучали слова поздравления </w:t>
      </w:r>
      <w:r w:rsidR="002E757D" w:rsidRPr="002E757D">
        <w:rPr>
          <w:rFonts w:ascii="Arial Narrow" w:hAnsi="Arial Narrow"/>
          <w:sz w:val="28"/>
          <w:szCs w:val="28"/>
        </w:rPr>
        <w:t>в адрес юбиляров от Заместителя главы администрации городского поселения Тайтурского муниципа</w:t>
      </w:r>
      <w:r w:rsidR="006D7957">
        <w:rPr>
          <w:rFonts w:ascii="Arial Narrow" w:hAnsi="Arial Narrow"/>
          <w:sz w:val="28"/>
          <w:szCs w:val="28"/>
        </w:rPr>
        <w:t>льного образования Е.А.Леоновой</w:t>
      </w:r>
      <w:proofErr w:type="gramStart"/>
      <w:r w:rsidR="006D7957">
        <w:rPr>
          <w:rFonts w:ascii="Arial Narrow" w:hAnsi="Arial Narrow"/>
          <w:sz w:val="28"/>
          <w:szCs w:val="28"/>
        </w:rPr>
        <w:t>.</w:t>
      </w:r>
      <w:proofErr w:type="gramEnd"/>
      <w:r w:rsidR="006D7957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6D7957">
        <w:rPr>
          <w:rFonts w:ascii="Arial Narrow" w:hAnsi="Arial Narrow"/>
          <w:sz w:val="28"/>
          <w:szCs w:val="28"/>
        </w:rPr>
        <w:t xml:space="preserve">От </w:t>
      </w:r>
      <w:r w:rsidR="002E757D" w:rsidRPr="002E757D">
        <w:rPr>
          <w:rFonts w:ascii="Arial Narrow" w:hAnsi="Arial Narrow"/>
          <w:sz w:val="28"/>
          <w:szCs w:val="28"/>
        </w:rPr>
        <w:t xml:space="preserve"> Начальника отдела культуры и молодежной политики Усольского района</w:t>
      </w:r>
      <w:r w:rsidR="00963F47">
        <w:rPr>
          <w:rFonts w:ascii="Arial Narrow" w:hAnsi="Arial Narrow"/>
          <w:sz w:val="28"/>
          <w:szCs w:val="28"/>
        </w:rPr>
        <w:t xml:space="preserve">  </w:t>
      </w:r>
      <w:r w:rsidR="00963F47" w:rsidRPr="002E757D">
        <w:rPr>
          <w:rFonts w:ascii="Arial Narrow" w:hAnsi="Arial Narrow"/>
          <w:sz w:val="28"/>
          <w:szCs w:val="28"/>
        </w:rPr>
        <w:t>И.В.</w:t>
      </w:r>
      <w:r w:rsidR="002E757D" w:rsidRPr="002E757D">
        <w:rPr>
          <w:rFonts w:ascii="Arial Narrow" w:hAnsi="Arial Narrow"/>
          <w:sz w:val="28"/>
          <w:szCs w:val="28"/>
        </w:rPr>
        <w:t>Журавской</w:t>
      </w:r>
      <w:r w:rsidR="00963F47">
        <w:rPr>
          <w:rFonts w:ascii="Arial Narrow" w:hAnsi="Arial Narrow"/>
          <w:sz w:val="28"/>
          <w:szCs w:val="28"/>
        </w:rPr>
        <w:t xml:space="preserve">, </w:t>
      </w:r>
      <w:r w:rsidR="006D7957">
        <w:rPr>
          <w:rFonts w:ascii="Arial Narrow" w:hAnsi="Arial Narrow"/>
          <w:sz w:val="28"/>
          <w:szCs w:val="28"/>
        </w:rPr>
        <w:t>и</w:t>
      </w:r>
      <w:r w:rsidR="002E757D" w:rsidRPr="002E757D">
        <w:rPr>
          <w:rFonts w:ascii="Arial Narrow" w:hAnsi="Arial Narrow"/>
          <w:sz w:val="28"/>
          <w:szCs w:val="28"/>
        </w:rPr>
        <w:t xml:space="preserve"> </w:t>
      </w:r>
      <w:r w:rsidR="00963F47">
        <w:rPr>
          <w:rFonts w:ascii="Arial Narrow" w:hAnsi="Arial Narrow"/>
          <w:sz w:val="28"/>
          <w:szCs w:val="28"/>
        </w:rPr>
        <w:t>Д</w:t>
      </w:r>
      <w:r w:rsidR="002E757D" w:rsidRPr="002E757D">
        <w:rPr>
          <w:rFonts w:ascii="Arial Narrow" w:hAnsi="Arial Narrow"/>
          <w:sz w:val="28"/>
          <w:szCs w:val="28"/>
        </w:rPr>
        <w:t xml:space="preserve">иректора М К У К «Тайтурского КСК» </w:t>
      </w:r>
      <w:r w:rsidR="00963F47">
        <w:rPr>
          <w:rFonts w:ascii="Arial Narrow" w:hAnsi="Arial Narrow"/>
          <w:sz w:val="28"/>
          <w:szCs w:val="28"/>
        </w:rPr>
        <w:t xml:space="preserve"> </w:t>
      </w:r>
      <w:r w:rsidR="002E757D" w:rsidRPr="002E757D">
        <w:rPr>
          <w:rFonts w:ascii="Arial Narrow" w:hAnsi="Arial Narrow"/>
          <w:sz w:val="28"/>
          <w:szCs w:val="28"/>
        </w:rPr>
        <w:t>Куценко Т.В.</w:t>
      </w:r>
      <w:r w:rsidR="00963F47">
        <w:rPr>
          <w:rFonts w:ascii="Arial Narrow" w:hAnsi="Arial Narrow"/>
          <w:sz w:val="28"/>
          <w:szCs w:val="28"/>
        </w:rPr>
        <w:t xml:space="preserve"> </w:t>
      </w:r>
      <w:proofErr w:type="gramEnd"/>
    </w:p>
    <w:p w:rsidR="002E757D" w:rsidRPr="00C4733E" w:rsidRDefault="00D10973" w:rsidP="00A125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-3771900</wp:posOffset>
            </wp:positionH>
            <wp:positionV relativeFrom="paragraph">
              <wp:posOffset>1084580</wp:posOffset>
            </wp:positionV>
            <wp:extent cx="1828800" cy="2431415"/>
            <wp:effectExtent l="19050" t="0" r="0" b="0"/>
            <wp:wrapTight wrapText="bothSides">
              <wp:wrapPolygon edited="0">
                <wp:start x="-225" y="0"/>
                <wp:lineTo x="-225" y="21493"/>
                <wp:lineTo x="21600" y="21493"/>
                <wp:lineTo x="21600" y="0"/>
                <wp:lineTo x="-225" y="0"/>
              </wp:wrapPolygon>
            </wp:wrapTight>
            <wp:docPr id="5" name="Рисунок 3" descr="155532868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3286800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57D" w:rsidRPr="002E757D">
        <w:rPr>
          <w:rFonts w:ascii="Arial Narrow" w:hAnsi="Arial Narrow"/>
          <w:sz w:val="28"/>
          <w:szCs w:val="28"/>
        </w:rPr>
        <w:t>Творческие коллективы Д</w:t>
      </w:r>
      <w:r w:rsidR="006D7957">
        <w:rPr>
          <w:rFonts w:ascii="Arial Narrow" w:hAnsi="Arial Narrow"/>
          <w:sz w:val="28"/>
          <w:szCs w:val="28"/>
        </w:rPr>
        <w:t>.</w:t>
      </w:r>
      <w:r w:rsidR="002E757D" w:rsidRPr="002E757D">
        <w:rPr>
          <w:rFonts w:ascii="Arial Narrow" w:hAnsi="Arial Narrow"/>
          <w:sz w:val="28"/>
          <w:szCs w:val="28"/>
        </w:rPr>
        <w:t>К</w:t>
      </w:r>
      <w:r w:rsidR="006D7957">
        <w:rPr>
          <w:rFonts w:ascii="Arial Narrow" w:hAnsi="Arial Narrow"/>
          <w:sz w:val="28"/>
          <w:szCs w:val="28"/>
        </w:rPr>
        <w:t>.</w:t>
      </w:r>
      <w:r w:rsidR="002E757D" w:rsidRPr="002E757D">
        <w:rPr>
          <w:rFonts w:ascii="Arial Narrow" w:hAnsi="Arial Narrow"/>
          <w:sz w:val="28"/>
          <w:szCs w:val="28"/>
        </w:rPr>
        <w:t xml:space="preserve"> микрорайона </w:t>
      </w:r>
      <w:proofErr w:type="gramStart"/>
      <w:r w:rsidR="002E757D" w:rsidRPr="002E757D">
        <w:rPr>
          <w:rFonts w:ascii="Arial Narrow" w:hAnsi="Arial Narrow"/>
          <w:sz w:val="28"/>
          <w:szCs w:val="28"/>
        </w:rPr>
        <w:t>Берёзовый</w:t>
      </w:r>
      <w:proofErr w:type="gramEnd"/>
      <w:r w:rsidR="006D7957">
        <w:rPr>
          <w:rFonts w:ascii="Arial Narrow" w:hAnsi="Arial Narrow"/>
          <w:sz w:val="28"/>
          <w:szCs w:val="28"/>
        </w:rPr>
        <w:t>, Черемховского района</w:t>
      </w:r>
      <w:r w:rsidR="002E757D" w:rsidRPr="002E757D">
        <w:rPr>
          <w:rFonts w:ascii="Arial Narrow" w:hAnsi="Arial Narrow"/>
          <w:sz w:val="28"/>
          <w:szCs w:val="28"/>
        </w:rPr>
        <w:t xml:space="preserve">, а так же Клуба Холмушино и Клуба </w:t>
      </w:r>
      <w:proofErr w:type="spellStart"/>
      <w:r w:rsidR="002E757D" w:rsidRPr="002E757D">
        <w:rPr>
          <w:rFonts w:ascii="Arial Narrow" w:hAnsi="Arial Narrow"/>
          <w:sz w:val="28"/>
          <w:szCs w:val="28"/>
        </w:rPr>
        <w:t>Бурети</w:t>
      </w:r>
      <w:proofErr w:type="spellEnd"/>
      <w:r w:rsidR="002E757D" w:rsidRPr="002E757D">
        <w:rPr>
          <w:rFonts w:ascii="Arial Narrow" w:hAnsi="Arial Narrow"/>
          <w:sz w:val="28"/>
          <w:szCs w:val="28"/>
        </w:rPr>
        <w:t xml:space="preserve"> подготовили творческие подарки, которые стали незабываемым украшением юбилейного вечера! Ведущей праздничной программы была гостья из КСК «Импульс»</w:t>
      </w:r>
      <w:r w:rsidR="006D795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C4733E">
        <w:rPr>
          <w:rFonts w:ascii="Arial Narrow" w:hAnsi="Arial Narrow"/>
          <w:sz w:val="28"/>
          <w:szCs w:val="28"/>
        </w:rPr>
        <w:t>п</w:t>
      </w:r>
      <w:proofErr w:type="spellEnd"/>
      <w:proofErr w:type="gramEnd"/>
      <w:r w:rsidR="00C4733E">
        <w:rPr>
          <w:rFonts w:ascii="Arial Narrow" w:hAnsi="Arial Narrow"/>
          <w:sz w:val="28"/>
          <w:szCs w:val="28"/>
        </w:rPr>
        <w:t xml:space="preserve"> Железнодорожник , </w:t>
      </w:r>
      <w:r w:rsidR="002E757D" w:rsidRPr="002E757D">
        <w:rPr>
          <w:rFonts w:ascii="Arial Narrow" w:hAnsi="Arial Narrow"/>
          <w:sz w:val="28"/>
          <w:szCs w:val="28"/>
        </w:rPr>
        <w:t xml:space="preserve"> Художественный руководитель Анна Пиндичук, которая сумела создать на сцене и в зрительном зале   </w:t>
      </w:r>
      <w:r w:rsidR="002E757D" w:rsidRPr="00C4733E">
        <w:rPr>
          <w:rFonts w:ascii="Arial Narrow" w:hAnsi="Arial Narrow"/>
          <w:sz w:val="28"/>
          <w:szCs w:val="28"/>
        </w:rPr>
        <w:t>по</w:t>
      </w:r>
      <w:r w:rsidR="007059C2" w:rsidRPr="00C4733E">
        <w:rPr>
          <w:rFonts w:ascii="Arial Narrow" w:hAnsi="Arial Narrow"/>
          <w:sz w:val="28"/>
          <w:szCs w:val="28"/>
        </w:rPr>
        <w:t>-</w:t>
      </w:r>
      <w:r w:rsidR="002E757D" w:rsidRPr="00C4733E">
        <w:rPr>
          <w:rFonts w:ascii="Arial Narrow" w:hAnsi="Arial Narrow"/>
          <w:sz w:val="28"/>
          <w:szCs w:val="28"/>
        </w:rPr>
        <w:t>домашнему</w:t>
      </w:r>
      <w:r w:rsidR="007059C2" w:rsidRPr="00C4733E">
        <w:rPr>
          <w:rFonts w:ascii="Arial Narrow" w:hAnsi="Arial Narrow"/>
          <w:sz w:val="28"/>
          <w:szCs w:val="28"/>
        </w:rPr>
        <w:t>,</w:t>
      </w:r>
      <w:r w:rsidR="002E757D" w:rsidRPr="00C4733E">
        <w:rPr>
          <w:rFonts w:ascii="Arial Narrow" w:hAnsi="Arial Narrow"/>
          <w:sz w:val="28"/>
          <w:szCs w:val="28"/>
        </w:rPr>
        <w:t xml:space="preserve"> тёплую и праздничную атмосферу. </w:t>
      </w:r>
    </w:p>
    <w:p w:rsidR="007059C2" w:rsidRPr="00C4733E" w:rsidRDefault="006D7957" w:rsidP="00C4733E">
      <w:pPr>
        <w:pStyle w:val="a4"/>
        <w:ind w:left="0"/>
        <w:jc w:val="both"/>
        <w:rPr>
          <w:rFonts w:ascii="Arial Narrow" w:hAnsi="Arial Narrow"/>
          <w:color w:val="auto"/>
          <w:sz w:val="28"/>
          <w:szCs w:val="28"/>
          <w:lang w:val="ru-RU"/>
        </w:rPr>
      </w:pPr>
      <w:r>
        <w:rPr>
          <w:rFonts w:ascii="Arial Narrow" w:hAnsi="Arial Narrow"/>
          <w:color w:val="auto"/>
          <w:sz w:val="28"/>
          <w:szCs w:val="48"/>
          <w:lang w:val="ru-RU"/>
        </w:rPr>
        <w:t>Тат как это был не просто юбилейный вечер вокального ансамбля «Сельские беседушки» а ещё и творческий отчёт Клуба, то м</w:t>
      </w:r>
      <w:r w:rsidR="007059C2" w:rsidRPr="006D7957">
        <w:rPr>
          <w:rFonts w:ascii="Arial Narrow" w:hAnsi="Arial Narrow"/>
          <w:color w:val="auto"/>
          <w:sz w:val="28"/>
          <w:szCs w:val="48"/>
          <w:lang w:val="ru-RU"/>
        </w:rPr>
        <w:t xml:space="preserve">ного теплых слов прозвучало о лица </w:t>
      </w:r>
      <w:proofErr w:type="gramStart"/>
      <w:r>
        <w:rPr>
          <w:rFonts w:ascii="Arial Narrow" w:hAnsi="Arial Narrow"/>
          <w:color w:val="auto"/>
          <w:sz w:val="28"/>
          <w:szCs w:val="48"/>
          <w:lang w:val="ru-RU"/>
        </w:rPr>
        <w:t>Заведующей Клуба</w:t>
      </w:r>
      <w:proofErr w:type="gramEnd"/>
      <w:r>
        <w:rPr>
          <w:rFonts w:ascii="Arial Narrow" w:hAnsi="Arial Narrow"/>
          <w:color w:val="auto"/>
          <w:sz w:val="28"/>
          <w:szCs w:val="48"/>
          <w:lang w:val="ru-RU"/>
        </w:rPr>
        <w:t xml:space="preserve"> </w:t>
      </w:r>
      <w:r w:rsidR="007059C2" w:rsidRPr="006D7957">
        <w:rPr>
          <w:rFonts w:ascii="Arial Narrow" w:hAnsi="Arial Narrow"/>
          <w:color w:val="auto"/>
          <w:sz w:val="28"/>
          <w:szCs w:val="48"/>
          <w:lang w:val="ru-RU"/>
        </w:rPr>
        <w:t xml:space="preserve"> Елены Пиндичук в адрес всего творческого коллектива </w:t>
      </w:r>
      <w:r>
        <w:rPr>
          <w:rFonts w:ascii="Arial Narrow" w:hAnsi="Arial Narrow"/>
          <w:color w:val="auto"/>
          <w:sz w:val="28"/>
          <w:szCs w:val="48"/>
          <w:lang w:val="ru-RU"/>
        </w:rPr>
        <w:t>учреждения,</w:t>
      </w:r>
      <w:r w:rsidR="007059C2" w:rsidRPr="006D7957">
        <w:rPr>
          <w:rFonts w:ascii="Arial Narrow" w:hAnsi="Arial Narrow"/>
          <w:color w:val="auto"/>
          <w:sz w:val="28"/>
          <w:szCs w:val="48"/>
          <w:lang w:val="ru-RU"/>
        </w:rPr>
        <w:t xml:space="preserve"> своих единомышленников</w:t>
      </w:r>
      <w:r w:rsidRPr="006D7957">
        <w:rPr>
          <w:rFonts w:ascii="Arial Narrow" w:hAnsi="Arial Narrow"/>
          <w:color w:val="auto"/>
          <w:sz w:val="28"/>
          <w:szCs w:val="48"/>
          <w:lang w:val="ru-RU"/>
        </w:rPr>
        <w:t>,</w:t>
      </w:r>
      <w:r w:rsidR="007059C2" w:rsidRPr="006D7957">
        <w:rPr>
          <w:rFonts w:ascii="Arial Narrow" w:hAnsi="Arial Narrow"/>
          <w:color w:val="auto"/>
          <w:sz w:val="28"/>
          <w:szCs w:val="48"/>
          <w:lang w:val="ru-RU"/>
        </w:rPr>
        <w:t xml:space="preserve"> без которых сложно было бы прийти к такому результату.</w:t>
      </w:r>
      <w:r>
        <w:rPr>
          <w:rFonts w:ascii="Arial Narrow" w:hAnsi="Arial Narrow"/>
          <w:color w:val="auto"/>
          <w:sz w:val="28"/>
          <w:szCs w:val="48"/>
          <w:lang w:val="ru-RU"/>
        </w:rPr>
        <w:t xml:space="preserve"> Каждый был отмечен памятным подарком.</w:t>
      </w:r>
      <w:r w:rsidR="007059C2" w:rsidRPr="006D7957">
        <w:rPr>
          <w:rFonts w:ascii="Arial Narrow" w:hAnsi="Arial Narrow"/>
          <w:color w:val="auto"/>
          <w:sz w:val="28"/>
          <w:szCs w:val="48"/>
          <w:lang w:val="ru-RU"/>
        </w:rPr>
        <w:t xml:space="preserve"> </w:t>
      </w:r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>От лица Администрации ТМО</w:t>
      </w:r>
      <w:r>
        <w:rPr>
          <w:rFonts w:ascii="Arial Narrow" w:hAnsi="Arial Narrow"/>
          <w:color w:val="auto"/>
          <w:sz w:val="28"/>
          <w:szCs w:val="48"/>
          <w:lang w:val="ru-RU"/>
        </w:rPr>
        <w:t>,</w:t>
      </w:r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руководителя М </w:t>
      </w:r>
      <w:proofErr w:type="gramStart"/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>К</w:t>
      </w:r>
      <w:proofErr w:type="gramEnd"/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У К «Тайтурского КСК» </w:t>
      </w:r>
      <w:r w:rsidR="00963F47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были отмечены </w:t>
      </w:r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</w:t>
      </w:r>
      <w:r w:rsidR="00963F47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 Благодарностями  и праздничными тортами наши гости,</w:t>
      </w:r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</w:t>
      </w:r>
      <w:r w:rsidR="00963F47" w:rsidRPr="00C4733E">
        <w:rPr>
          <w:rFonts w:ascii="Arial Narrow" w:hAnsi="Arial Narrow"/>
          <w:color w:val="auto"/>
          <w:sz w:val="28"/>
          <w:szCs w:val="48"/>
          <w:lang w:val="ru-RU"/>
        </w:rPr>
        <w:t>руководители и творческие</w:t>
      </w:r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</w:t>
      </w:r>
      <w:r w:rsidR="00963F47" w:rsidRPr="00C4733E">
        <w:rPr>
          <w:rFonts w:ascii="Arial Narrow" w:hAnsi="Arial Narrow"/>
          <w:color w:val="auto"/>
          <w:sz w:val="28"/>
          <w:szCs w:val="48"/>
          <w:lang w:val="ru-RU"/>
        </w:rPr>
        <w:t>коллективы</w:t>
      </w:r>
      <w:r w:rsidR="00C4733E" w:rsidRPr="00C4733E">
        <w:rPr>
          <w:rFonts w:ascii="Arial Narrow" w:hAnsi="Arial Narrow"/>
          <w:color w:val="auto"/>
          <w:sz w:val="28"/>
          <w:szCs w:val="48"/>
          <w:lang w:val="ru-RU"/>
        </w:rPr>
        <w:t>,</w:t>
      </w:r>
      <w:r w:rsidR="00963F47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принявшие участие в концертной программе.</w:t>
      </w:r>
      <w:r w:rsidR="00C4733E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</w:t>
      </w:r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Кульминационным </w:t>
      </w:r>
      <w:r w:rsidR="00C4733E" w:rsidRPr="00C4733E">
        <w:rPr>
          <w:rFonts w:ascii="Arial Narrow" w:hAnsi="Arial Narrow"/>
          <w:color w:val="auto"/>
          <w:sz w:val="28"/>
          <w:szCs w:val="48"/>
          <w:lang w:val="ru-RU"/>
        </w:rPr>
        <w:t>моментом праздника стал</w:t>
      </w:r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задувание именинницами юбилейных свечей на праздничном торте. Завершился праздник</w:t>
      </w:r>
      <w:r w:rsidR="00C4733E">
        <w:rPr>
          <w:rFonts w:ascii="Arial Narrow" w:hAnsi="Arial Narrow"/>
          <w:color w:val="auto"/>
          <w:sz w:val="28"/>
          <w:szCs w:val="48"/>
          <w:lang w:val="ru-RU"/>
        </w:rPr>
        <w:t>,</w:t>
      </w:r>
      <w:r w:rsidR="007059C2" w:rsidRPr="00C4733E">
        <w:rPr>
          <w:rFonts w:ascii="Arial Narrow" w:hAnsi="Arial Narrow"/>
          <w:color w:val="auto"/>
          <w:sz w:val="28"/>
          <w:szCs w:val="48"/>
          <w:lang w:val="ru-RU"/>
        </w:rPr>
        <w:t xml:space="preserve"> песней «Пожелание», которую исполнили юбиляры для своих зрителей под занавес.</w:t>
      </w:r>
    </w:p>
    <w:p w:rsidR="00A1257D" w:rsidRPr="00963F47" w:rsidRDefault="007059C2" w:rsidP="00A125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48"/>
        </w:rPr>
      </w:pPr>
      <w:r w:rsidRPr="00963F47">
        <w:rPr>
          <w:rFonts w:ascii="Arial Narrow" w:hAnsi="Arial Narrow"/>
          <w:sz w:val="28"/>
          <w:szCs w:val="48"/>
        </w:rPr>
        <w:t xml:space="preserve">От лица Руководителя Клуба и творческого коллектива юбиляров, мы благодарим руководителей  Администрации ТМО,  М </w:t>
      </w:r>
      <w:proofErr w:type="gramStart"/>
      <w:r w:rsidRPr="00963F47">
        <w:rPr>
          <w:rFonts w:ascii="Arial Narrow" w:hAnsi="Arial Narrow"/>
          <w:sz w:val="28"/>
          <w:szCs w:val="48"/>
        </w:rPr>
        <w:t>К</w:t>
      </w:r>
      <w:proofErr w:type="gramEnd"/>
      <w:r w:rsidRPr="00963F47">
        <w:rPr>
          <w:rFonts w:ascii="Arial Narrow" w:hAnsi="Arial Narrow"/>
          <w:sz w:val="28"/>
          <w:szCs w:val="48"/>
        </w:rPr>
        <w:t xml:space="preserve"> У К «Тайтурского КСК» за помощь в организации юбилейного вечера вокального ансамбля «Сельские беседушки»</w:t>
      </w:r>
      <w:r w:rsidR="00963F47">
        <w:rPr>
          <w:rFonts w:ascii="Arial Narrow" w:hAnsi="Arial Narrow"/>
          <w:sz w:val="28"/>
          <w:szCs w:val="48"/>
        </w:rPr>
        <w:t>.</w:t>
      </w:r>
    </w:p>
    <w:p w:rsidR="00A1257D" w:rsidRPr="00D10973" w:rsidRDefault="00A1257D" w:rsidP="00D10973">
      <w:pPr>
        <w:pStyle w:val="a4"/>
        <w:ind w:left="0"/>
        <w:jc w:val="both"/>
        <w:rPr>
          <w:rFonts w:ascii="Arial Narrow" w:eastAsiaTheme="majorEastAsia" w:hAnsi="Arial Narrow" w:cstheme="majorBidi"/>
          <w:color w:val="auto"/>
          <w:spacing w:val="5"/>
          <w:kern w:val="28"/>
          <w:sz w:val="28"/>
          <w:szCs w:val="48"/>
          <w:lang w:val="ru-RU"/>
        </w:rPr>
      </w:pPr>
      <w:r w:rsidRPr="00963F47">
        <w:rPr>
          <w:rFonts w:ascii="Arial Narrow" w:hAnsi="Arial Narrow"/>
          <w:color w:val="auto"/>
          <w:sz w:val="28"/>
          <w:szCs w:val="48"/>
          <w:shd w:val="clear" w:color="auto" w:fill="FFFFFF"/>
          <w:lang w:val="ru-RU"/>
        </w:rPr>
        <w:t xml:space="preserve">     </w:t>
      </w:r>
    </w:p>
    <w:p w:rsidR="006D7985" w:rsidRPr="006D7957" w:rsidRDefault="00D10973" w:rsidP="00D10973">
      <w:pPr>
        <w:pStyle w:val="a4"/>
        <w:jc w:val="right"/>
        <w:rPr>
          <w:rFonts w:ascii="Arial Narrow" w:hAnsi="Arial Narrow"/>
          <w:i/>
          <w:color w:val="auto"/>
          <w:sz w:val="24"/>
          <w:szCs w:val="24"/>
          <w:lang w:val="ru-RU"/>
        </w:rPr>
      </w:pPr>
      <w:r w:rsidRPr="006D7957">
        <w:rPr>
          <w:rFonts w:ascii="Arial Narrow" w:hAnsi="Arial Narrow"/>
          <w:i/>
          <w:color w:val="auto"/>
          <w:sz w:val="24"/>
          <w:szCs w:val="24"/>
          <w:lang w:val="ru-RU"/>
        </w:rPr>
        <w:t>Елена Пиндичук</w:t>
      </w:r>
    </w:p>
    <w:p w:rsidR="00D10973" w:rsidRPr="006D7957" w:rsidRDefault="00D10973" w:rsidP="00D10973">
      <w:pPr>
        <w:pStyle w:val="a4"/>
        <w:jc w:val="right"/>
        <w:rPr>
          <w:rFonts w:ascii="Arial Narrow" w:hAnsi="Arial Narrow"/>
          <w:i/>
          <w:color w:val="auto"/>
          <w:sz w:val="24"/>
          <w:szCs w:val="24"/>
          <w:lang w:val="ru-RU"/>
        </w:rPr>
      </w:pPr>
      <w:r w:rsidRPr="006D7957">
        <w:rPr>
          <w:rFonts w:ascii="Arial Narrow" w:hAnsi="Arial Narrow"/>
          <w:i/>
          <w:color w:val="auto"/>
          <w:sz w:val="24"/>
          <w:szCs w:val="24"/>
          <w:lang w:val="ru-RU"/>
        </w:rPr>
        <w:t>Специалист Клуба д. Кочерикова</w:t>
      </w:r>
    </w:p>
    <w:sectPr w:rsidR="00D10973" w:rsidRPr="006D7957" w:rsidSect="00D10973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57D"/>
    <w:rsid w:val="002E757D"/>
    <w:rsid w:val="005D2008"/>
    <w:rsid w:val="006D7957"/>
    <w:rsid w:val="006D7985"/>
    <w:rsid w:val="007059C2"/>
    <w:rsid w:val="00963F47"/>
    <w:rsid w:val="00A1257D"/>
    <w:rsid w:val="00C4733E"/>
    <w:rsid w:val="00D1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85"/>
  </w:style>
  <w:style w:type="paragraph" w:styleId="1">
    <w:name w:val="heading 1"/>
    <w:basedOn w:val="a"/>
    <w:next w:val="a"/>
    <w:link w:val="10"/>
    <w:uiPriority w:val="9"/>
    <w:qFormat/>
    <w:rsid w:val="00A1257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1257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A1257D"/>
    <w:pPr>
      <w:pBdr>
        <w:bottom w:val="single" w:sz="8" w:space="4" w:color="4F81BD" w:themeColor="accent1"/>
      </w:pBdr>
      <w:spacing w:after="300" w:line="240" w:lineRule="auto"/>
      <w:ind w:left="21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A12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125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c4">
    <w:name w:val="c4"/>
    <w:basedOn w:val="a0"/>
    <w:rsid w:val="00A1257D"/>
  </w:style>
  <w:style w:type="paragraph" w:styleId="a7">
    <w:name w:val="Balloon Text"/>
    <w:basedOn w:val="a"/>
    <w:link w:val="a8"/>
    <w:uiPriority w:val="99"/>
    <w:semiHidden/>
    <w:unhideWhenUsed/>
    <w:rsid w:val="00D1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2019-04-15T07:06:00Z</dcterms:created>
  <dcterms:modified xsi:type="dcterms:W3CDTF">2019-04-15T08:35:00Z</dcterms:modified>
</cp:coreProperties>
</file>