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9A8" w:rsidRPr="00690C48" w:rsidRDefault="00690C48" w:rsidP="00690C4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Pr="00690C48">
        <w:rPr>
          <w:rFonts w:ascii="Times New Roman" w:hAnsi="Times New Roman"/>
          <w:b/>
          <w:sz w:val="28"/>
          <w:szCs w:val="28"/>
        </w:rPr>
        <w:t>еревня</w:t>
      </w:r>
      <w:r>
        <w:rPr>
          <w:rFonts w:ascii="Times New Roman" w:hAnsi="Times New Roman"/>
          <w:b/>
          <w:sz w:val="28"/>
          <w:szCs w:val="28"/>
        </w:rPr>
        <w:t xml:space="preserve"> Буреть п</w:t>
      </w:r>
      <w:r w:rsidR="00E209A8" w:rsidRPr="00690C48">
        <w:rPr>
          <w:rFonts w:ascii="Times New Roman" w:hAnsi="Times New Roman"/>
          <w:b/>
          <w:sz w:val="28"/>
          <w:szCs w:val="28"/>
        </w:rPr>
        <w:t xml:space="preserve">разднует День рожденья </w:t>
      </w:r>
      <w:r w:rsidR="00F25B31">
        <w:rPr>
          <w:rFonts w:ascii="Times New Roman" w:hAnsi="Times New Roman"/>
          <w:b/>
          <w:sz w:val="28"/>
          <w:szCs w:val="28"/>
        </w:rPr>
        <w:t xml:space="preserve">– </w:t>
      </w:r>
      <w:r w:rsidR="00E209A8" w:rsidRPr="00690C48">
        <w:rPr>
          <w:rFonts w:ascii="Times New Roman" w:hAnsi="Times New Roman"/>
          <w:b/>
          <w:sz w:val="28"/>
          <w:szCs w:val="28"/>
        </w:rPr>
        <w:t>295 лет</w:t>
      </w:r>
    </w:p>
    <w:p w:rsidR="00E209A8" w:rsidRPr="00690C48" w:rsidRDefault="00E209A8" w:rsidP="00690C4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90C48">
        <w:rPr>
          <w:rFonts w:ascii="Times New Roman" w:hAnsi="Times New Roman"/>
          <w:sz w:val="28"/>
          <w:szCs w:val="28"/>
        </w:rPr>
        <w:t>Праздник деревни – это всегда доброе и светлое торжество для большой дружной семьи односельчан. 24 августа 2018</w:t>
      </w:r>
      <w:r w:rsidR="00690C48">
        <w:rPr>
          <w:rFonts w:ascii="Times New Roman" w:hAnsi="Times New Roman"/>
          <w:sz w:val="28"/>
          <w:szCs w:val="28"/>
        </w:rPr>
        <w:t xml:space="preserve"> </w:t>
      </w:r>
      <w:r w:rsidRPr="00690C48">
        <w:rPr>
          <w:rFonts w:ascii="Times New Roman" w:hAnsi="Times New Roman"/>
          <w:sz w:val="28"/>
          <w:szCs w:val="28"/>
        </w:rPr>
        <w:t>г</w:t>
      </w:r>
      <w:r w:rsidR="00690C48">
        <w:rPr>
          <w:rFonts w:ascii="Times New Roman" w:hAnsi="Times New Roman"/>
          <w:sz w:val="28"/>
          <w:szCs w:val="28"/>
        </w:rPr>
        <w:t>.</w:t>
      </w:r>
      <w:r w:rsidRPr="00690C48">
        <w:rPr>
          <w:rFonts w:ascii="Times New Roman" w:hAnsi="Times New Roman"/>
          <w:sz w:val="28"/>
          <w:szCs w:val="28"/>
        </w:rPr>
        <w:t xml:space="preserve"> состоялся общий праздник «Празднует деревня День рожденья»</w:t>
      </w:r>
      <w:r w:rsidR="00690C48">
        <w:rPr>
          <w:rFonts w:ascii="Times New Roman" w:hAnsi="Times New Roman"/>
          <w:sz w:val="28"/>
          <w:szCs w:val="28"/>
        </w:rPr>
        <w:t>.</w:t>
      </w:r>
      <w:r w:rsidRPr="00690C48">
        <w:rPr>
          <w:rFonts w:ascii="Times New Roman" w:hAnsi="Times New Roman"/>
          <w:sz w:val="28"/>
          <w:szCs w:val="28"/>
        </w:rPr>
        <w:t xml:space="preserve"> К своему празднику жители Бурет</w:t>
      </w:r>
      <w:r w:rsidR="00690C48">
        <w:rPr>
          <w:rFonts w:ascii="Times New Roman" w:hAnsi="Times New Roman"/>
          <w:sz w:val="28"/>
          <w:szCs w:val="28"/>
        </w:rPr>
        <w:t>и</w:t>
      </w:r>
      <w:r w:rsidRPr="00690C48">
        <w:rPr>
          <w:rFonts w:ascii="Times New Roman" w:hAnsi="Times New Roman"/>
          <w:sz w:val="28"/>
          <w:szCs w:val="28"/>
        </w:rPr>
        <w:t xml:space="preserve"> готовились заранее, очень серьёзно и вдумчиво, чтобы ничего и никого не забыть, грамотно подвести итоги всех сельских конкурсов, и, как в поговорке, пригласить гостей из всех волостей. Наверное, поэтому праздник не похож один на другой, собирают всех жителей, и все ждут сюрпризов, веселья и, конечно признания. Нынешний праздник на территории сельского клуба посвятили любви и верности: своей малой родине, родному дому, любимым людям. На празднике приняли участие</w:t>
      </w:r>
      <w:r w:rsidR="00690C48">
        <w:rPr>
          <w:rFonts w:ascii="Times New Roman" w:hAnsi="Times New Roman"/>
          <w:sz w:val="28"/>
          <w:szCs w:val="28"/>
        </w:rPr>
        <w:t>:</w:t>
      </w:r>
      <w:r w:rsidRPr="00690C48">
        <w:rPr>
          <w:rFonts w:ascii="Times New Roman" w:hAnsi="Times New Roman"/>
          <w:sz w:val="28"/>
          <w:szCs w:val="28"/>
        </w:rPr>
        <w:t xml:space="preserve"> Глава Тайтурского муниципального образования Буяков</w:t>
      </w:r>
      <w:r w:rsidR="00690C48">
        <w:rPr>
          <w:rFonts w:ascii="Times New Roman" w:hAnsi="Times New Roman"/>
          <w:sz w:val="28"/>
          <w:szCs w:val="28"/>
        </w:rPr>
        <w:t xml:space="preserve"> </w:t>
      </w:r>
      <w:r w:rsidRPr="00690C48">
        <w:rPr>
          <w:rFonts w:ascii="Times New Roman" w:hAnsi="Times New Roman"/>
          <w:sz w:val="28"/>
          <w:szCs w:val="28"/>
        </w:rPr>
        <w:t>С.В.</w:t>
      </w:r>
      <w:r w:rsidR="00690C48">
        <w:rPr>
          <w:rFonts w:ascii="Times New Roman" w:hAnsi="Times New Roman"/>
          <w:sz w:val="28"/>
          <w:szCs w:val="28"/>
        </w:rPr>
        <w:t>;</w:t>
      </w:r>
      <w:r w:rsidRPr="00690C48">
        <w:rPr>
          <w:rFonts w:ascii="Times New Roman" w:hAnsi="Times New Roman"/>
          <w:sz w:val="28"/>
          <w:szCs w:val="28"/>
        </w:rPr>
        <w:t xml:space="preserve"> </w:t>
      </w:r>
      <w:r w:rsidR="00690C48">
        <w:rPr>
          <w:rFonts w:ascii="Times New Roman" w:hAnsi="Times New Roman"/>
          <w:sz w:val="28"/>
          <w:szCs w:val="28"/>
        </w:rPr>
        <w:t>з</w:t>
      </w:r>
      <w:r w:rsidRPr="00690C48">
        <w:rPr>
          <w:rFonts w:ascii="Times New Roman" w:hAnsi="Times New Roman"/>
          <w:sz w:val="28"/>
          <w:szCs w:val="28"/>
        </w:rPr>
        <w:t>ам</w:t>
      </w:r>
      <w:r w:rsidR="00690C48">
        <w:rPr>
          <w:rFonts w:ascii="Times New Roman" w:hAnsi="Times New Roman"/>
          <w:sz w:val="28"/>
          <w:szCs w:val="28"/>
        </w:rPr>
        <w:t>еститель м</w:t>
      </w:r>
      <w:r w:rsidR="00EE2C6F">
        <w:rPr>
          <w:rFonts w:ascii="Times New Roman" w:hAnsi="Times New Roman"/>
          <w:sz w:val="28"/>
          <w:szCs w:val="28"/>
        </w:rPr>
        <w:t>эра Ка</w:t>
      </w:r>
      <w:r w:rsidRPr="00690C48">
        <w:rPr>
          <w:rFonts w:ascii="Times New Roman" w:hAnsi="Times New Roman"/>
          <w:sz w:val="28"/>
          <w:szCs w:val="28"/>
        </w:rPr>
        <w:t>симовская</w:t>
      </w:r>
      <w:r w:rsidR="00690C48">
        <w:rPr>
          <w:rFonts w:ascii="Times New Roman" w:hAnsi="Times New Roman"/>
          <w:sz w:val="28"/>
          <w:szCs w:val="28"/>
        </w:rPr>
        <w:t xml:space="preserve"> </w:t>
      </w:r>
      <w:r w:rsidRPr="00690C48">
        <w:rPr>
          <w:rFonts w:ascii="Times New Roman" w:hAnsi="Times New Roman"/>
          <w:sz w:val="28"/>
          <w:szCs w:val="28"/>
        </w:rPr>
        <w:t>Н.А.</w:t>
      </w:r>
      <w:r w:rsidR="00690C48">
        <w:rPr>
          <w:rFonts w:ascii="Times New Roman" w:hAnsi="Times New Roman"/>
          <w:sz w:val="28"/>
          <w:szCs w:val="28"/>
        </w:rPr>
        <w:t>;</w:t>
      </w:r>
      <w:r w:rsidRPr="00690C48">
        <w:rPr>
          <w:rFonts w:ascii="Times New Roman" w:hAnsi="Times New Roman"/>
          <w:sz w:val="28"/>
          <w:szCs w:val="28"/>
        </w:rPr>
        <w:t xml:space="preserve"> </w:t>
      </w:r>
      <w:r w:rsidR="00690C48">
        <w:rPr>
          <w:rFonts w:ascii="Times New Roman" w:hAnsi="Times New Roman"/>
          <w:sz w:val="28"/>
          <w:szCs w:val="28"/>
        </w:rPr>
        <w:t>з</w:t>
      </w:r>
      <w:r w:rsidRPr="00690C48">
        <w:rPr>
          <w:rFonts w:ascii="Times New Roman" w:hAnsi="Times New Roman"/>
          <w:sz w:val="28"/>
          <w:szCs w:val="28"/>
        </w:rPr>
        <w:t>ам</w:t>
      </w:r>
      <w:r w:rsidR="00690C48">
        <w:rPr>
          <w:rFonts w:ascii="Times New Roman" w:hAnsi="Times New Roman"/>
          <w:sz w:val="28"/>
          <w:szCs w:val="28"/>
        </w:rPr>
        <w:t>еститель</w:t>
      </w:r>
      <w:r w:rsidRPr="00690C48">
        <w:rPr>
          <w:rFonts w:ascii="Times New Roman" w:hAnsi="Times New Roman"/>
          <w:sz w:val="28"/>
          <w:szCs w:val="28"/>
        </w:rPr>
        <w:t xml:space="preserve"> </w:t>
      </w:r>
      <w:r w:rsidR="00EE2C6F">
        <w:rPr>
          <w:rFonts w:ascii="Times New Roman" w:hAnsi="Times New Roman"/>
          <w:sz w:val="28"/>
          <w:szCs w:val="28"/>
        </w:rPr>
        <w:t xml:space="preserve">главы администрации </w:t>
      </w:r>
      <w:r w:rsidRPr="00690C48">
        <w:rPr>
          <w:rFonts w:ascii="Times New Roman" w:hAnsi="Times New Roman"/>
          <w:sz w:val="28"/>
          <w:szCs w:val="28"/>
        </w:rPr>
        <w:t xml:space="preserve"> Михайловск</w:t>
      </w:r>
      <w:r w:rsidR="00690C48">
        <w:rPr>
          <w:rFonts w:ascii="Times New Roman" w:hAnsi="Times New Roman"/>
          <w:sz w:val="28"/>
          <w:szCs w:val="28"/>
        </w:rPr>
        <w:t>ий</w:t>
      </w:r>
      <w:r w:rsidRPr="00690C48">
        <w:rPr>
          <w:rFonts w:ascii="Times New Roman" w:hAnsi="Times New Roman"/>
          <w:sz w:val="28"/>
          <w:szCs w:val="28"/>
        </w:rPr>
        <w:t xml:space="preserve"> М.О.</w:t>
      </w:r>
      <w:r w:rsidR="00EE2C6F">
        <w:rPr>
          <w:rFonts w:ascii="Times New Roman" w:hAnsi="Times New Roman"/>
          <w:sz w:val="28"/>
          <w:szCs w:val="28"/>
        </w:rPr>
        <w:t>-</w:t>
      </w:r>
      <w:r w:rsidRPr="00690C48">
        <w:rPr>
          <w:rFonts w:ascii="Times New Roman" w:hAnsi="Times New Roman"/>
          <w:sz w:val="28"/>
          <w:szCs w:val="28"/>
        </w:rPr>
        <w:t xml:space="preserve"> Артёмов</w:t>
      </w:r>
      <w:r w:rsidR="00690C48">
        <w:rPr>
          <w:rFonts w:ascii="Times New Roman" w:hAnsi="Times New Roman"/>
          <w:sz w:val="28"/>
          <w:szCs w:val="28"/>
        </w:rPr>
        <w:t xml:space="preserve"> </w:t>
      </w:r>
      <w:r w:rsidRPr="00690C48">
        <w:rPr>
          <w:rFonts w:ascii="Times New Roman" w:hAnsi="Times New Roman"/>
          <w:sz w:val="28"/>
          <w:szCs w:val="28"/>
        </w:rPr>
        <w:t>Е.А.</w:t>
      </w:r>
      <w:r w:rsidR="00690C48">
        <w:rPr>
          <w:rFonts w:ascii="Times New Roman" w:hAnsi="Times New Roman"/>
          <w:sz w:val="28"/>
          <w:szCs w:val="28"/>
        </w:rPr>
        <w:t>, п</w:t>
      </w:r>
      <w:r w:rsidRPr="00690C48">
        <w:rPr>
          <w:rFonts w:ascii="Times New Roman" w:hAnsi="Times New Roman"/>
          <w:sz w:val="28"/>
          <w:szCs w:val="28"/>
        </w:rPr>
        <w:t>редседатель сов</w:t>
      </w:r>
      <w:r w:rsidR="00690C48">
        <w:rPr>
          <w:rFonts w:ascii="Times New Roman" w:hAnsi="Times New Roman"/>
          <w:sz w:val="28"/>
          <w:szCs w:val="28"/>
        </w:rPr>
        <w:t xml:space="preserve">ета </w:t>
      </w:r>
      <w:r w:rsidRPr="00690C48">
        <w:rPr>
          <w:rFonts w:ascii="Times New Roman" w:hAnsi="Times New Roman"/>
          <w:sz w:val="28"/>
          <w:szCs w:val="28"/>
        </w:rPr>
        <w:t>ветеранов. п.</w:t>
      </w:r>
      <w:r w:rsidR="008D1FE5">
        <w:rPr>
          <w:rFonts w:ascii="Times New Roman" w:hAnsi="Times New Roman"/>
          <w:sz w:val="28"/>
          <w:szCs w:val="28"/>
        </w:rPr>
        <w:t xml:space="preserve"> </w:t>
      </w:r>
      <w:r w:rsidRPr="00690C48">
        <w:rPr>
          <w:rFonts w:ascii="Times New Roman" w:hAnsi="Times New Roman"/>
          <w:sz w:val="28"/>
          <w:szCs w:val="28"/>
        </w:rPr>
        <w:t>Тайтурка.</w:t>
      </w:r>
      <w:r w:rsidR="00041D69">
        <w:rPr>
          <w:rFonts w:ascii="Times New Roman" w:hAnsi="Times New Roman"/>
          <w:sz w:val="28"/>
          <w:szCs w:val="28"/>
        </w:rPr>
        <w:t xml:space="preserve"> </w:t>
      </w:r>
      <w:r w:rsidRPr="00690C48">
        <w:rPr>
          <w:rFonts w:ascii="Times New Roman" w:hAnsi="Times New Roman"/>
          <w:sz w:val="28"/>
          <w:szCs w:val="28"/>
        </w:rPr>
        <w:t>Ермолина</w:t>
      </w:r>
      <w:r w:rsidR="008D1FE5">
        <w:rPr>
          <w:rFonts w:ascii="Times New Roman" w:hAnsi="Times New Roman"/>
          <w:sz w:val="28"/>
          <w:szCs w:val="28"/>
        </w:rPr>
        <w:t xml:space="preserve"> </w:t>
      </w:r>
      <w:r w:rsidRPr="00690C48">
        <w:rPr>
          <w:rFonts w:ascii="Times New Roman" w:hAnsi="Times New Roman"/>
          <w:sz w:val="28"/>
          <w:szCs w:val="28"/>
        </w:rPr>
        <w:t>С.А. Также на празднике поздравили и отметили подарками старожил деревни. На празднике были подведены итоги, в различных номинациях. Все победители получил</w:t>
      </w:r>
      <w:r w:rsidR="008D1FE5">
        <w:rPr>
          <w:rFonts w:ascii="Times New Roman" w:hAnsi="Times New Roman"/>
          <w:sz w:val="28"/>
          <w:szCs w:val="28"/>
        </w:rPr>
        <w:t>и от администрации Тайтурского муниципального о</w:t>
      </w:r>
      <w:r w:rsidRPr="00690C48">
        <w:rPr>
          <w:rFonts w:ascii="Times New Roman" w:hAnsi="Times New Roman"/>
          <w:sz w:val="28"/>
          <w:szCs w:val="28"/>
        </w:rPr>
        <w:t>бразования письма и ценные подарки.</w:t>
      </w:r>
    </w:p>
    <w:p w:rsidR="00E209A8" w:rsidRPr="00690C48" w:rsidRDefault="00E209A8" w:rsidP="00690C4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90C48">
        <w:rPr>
          <w:rFonts w:ascii="Times New Roman" w:hAnsi="Times New Roman"/>
          <w:sz w:val="28"/>
          <w:szCs w:val="28"/>
        </w:rPr>
        <w:t xml:space="preserve">В развлекательную часть программы вошли народные игры, песни и танцы. Настоящим украшением праздника стало выступление наших гостей. Завершился праздник праздничным </w:t>
      </w:r>
      <w:r w:rsidR="00F25B31" w:rsidRPr="00690C48">
        <w:rPr>
          <w:rFonts w:ascii="Times New Roman" w:hAnsi="Times New Roman"/>
          <w:sz w:val="28"/>
          <w:szCs w:val="28"/>
        </w:rPr>
        <w:t>фейерверком</w:t>
      </w:r>
      <w:r w:rsidRPr="00690C48">
        <w:rPr>
          <w:rFonts w:ascii="Times New Roman" w:hAnsi="Times New Roman"/>
          <w:sz w:val="28"/>
          <w:szCs w:val="28"/>
        </w:rPr>
        <w:t xml:space="preserve"> и дискотекой.</w:t>
      </w:r>
    </w:p>
    <w:p w:rsidR="008C0429" w:rsidRDefault="008D1FE5" w:rsidP="00F25B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08860"/>
            <wp:effectExtent l="0" t="0" r="0" b="0"/>
            <wp:docPr id="1" name="Рисунок 1" descr="P111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106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8480" cy="2308860"/>
            <wp:effectExtent l="0" t="0" r="0" b="0"/>
            <wp:docPr id="2" name="Рисунок 2" descr="P111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106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3720" cy="2331720"/>
            <wp:effectExtent l="0" t="0" r="0" b="0"/>
            <wp:docPr id="3" name="Рисунок 3" descr="P11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106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3720" cy="2331720"/>
            <wp:effectExtent l="0" t="0" r="0" b="0"/>
            <wp:docPr id="4" name="Рисунок 4" descr="P1110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106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2247900"/>
            <wp:effectExtent l="0" t="0" r="0" b="0"/>
            <wp:docPr id="5" name="Рисунок 5" descr="P111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106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2255520"/>
            <wp:effectExtent l="0" t="0" r="0" b="0"/>
            <wp:docPr id="6" name="Рисунок 6" descr="P111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106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40280"/>
            <wp:effectExtent l="0" t="0" r="0" b="0"/>
            <wp:docPr id="7" name="Рисунок 7" descr="P111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106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47900"/>
            <wp:effectExtent l="0" t="0" r="0" b="0"/>
            <wp:docPr id="8" name="Рисунок 8" descr="P111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106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2240280"/>
            <wp:effectExtent l="0" t="0" r="0" b="0"/>
            <wp:docPr id="9" name="Рисунок 9" descr="P111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105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32660"/>
            <wp:effectExtent l="0" t="0" r="0" b="0"/>
            <wp:docPr id="10" name="Рисунок 10" descr="P111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105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47900"/>
            <wp:effectExtent l="0" t="0" r="0" b="0"/>
            <wp:docPr id="11" name="Рисунок 11" descr="P111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1105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2240280"/>
            <wp:effectExtent l="0" t="0" r="0" b="0"/>
            <wp:docPr id="12" name="Рисунок 12" descr="P111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1105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5560" cy="3421380"/>
            <wp:effectExtent l="0" t="0" r="0" b="0"/>
            <wp:docPr id="13" name="Рисунок 13" descr="P111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105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5560" cy="3421380"/>
            <wp:effectExtent l="0" t="0" r="0" b="0"/>
            <wp:docPr id="14" name="Рисунок 14" descr="P111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1106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0860" cy="2308860"/>
            <wp:effectExtent l="0" t="0" r="0" b="0"/>
            <wp:docPr id="15" name="Рисунок 15" descr="P1110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1105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6480"/>
            <wp:effectExtent l="0" t="0" r="0" b="0"/>
            <wp:docPr id="16" name="Рисунок 16" descr="P111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1105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24100"/>
            <wp:effectExtent l="0" t="0" r="0" b="0"/>
            <wp:docPr id="17" name="Рисунок 17" descr="P111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1105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24100"/>
            <wp:effectExtent l="0" t="0" r="0" b="0"/>
            <wp:docPr id="18" name="Рисунок 18" descr="P111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1105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6560" cy="2217420"/>
            <wp:effectExtent l="0" t="0" r="0" b="0"/>
            <wp:docPr id="19" name="Рисунок 19" descr="P111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105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2240280"/>
            <wp:effectExtent l="0" t="0" r="0" b="0"/>
            <wp:docPr id="20" name="Рисунок 20" descr="P111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1105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2247900"/>
            <wp:effectExtent l="0" t="0" r="0" b="0"/>
            <wp:docPr id="21" name="Рисунок 21" descr="P111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1105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4180" cy="2240280"/>
            <wp:effectExtent l="0" t="0" r="0" b="0"/>
            <wp:docPr id="22" name="Рисунок 22" descr="P111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1105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4680" cy="2369820"/>
            <wp:effectExtent l="0" t="0" r="0" b="0"/>
            <wp:docPr id="23" name="Рисунок 23" descr="P111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11049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1820" cy="2354580"/>
            <wp:effectExtent l="0" t="0" r="0" b="0"/>
            <wp:docPr id="24" name="Рисунок 24" descr="P111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11104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54580"/>
            <wp:effectExtent l="0" t="0" r="0" b="0"/>
            <wp:docPr id="25" name="Рисунок 25" descr="P111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11049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62200"/>
            <wp:effectExtent l="0" t="0" r="0" b="0"/>
            <wp:docPr id="26" name="Рисунок 26" descr="P111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11104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A8" w:rsidRPr="00690C48" w:rsidRDefault="008D1FE5" w:rsidP="00F25B3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1820" cy="2369820"/>
            <wp:effectExtent l="0" t="0" r="0" b="0"/>
            <wp:docPr id="27" name="Рисунок 27" descr="P111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111049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69820"/>
            <wp:effectExtent l="0" t="0" r="0" b="0"/>
            <wp:docPr id="28" name="Рисунок 28" descr="P111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1104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A8" w:rsidRPr="00690C48" w:rsidRDefault="00E209A8" w:rsidP="008C0429">
      <w:pPr>
        <w:jc w:val="right"/>
        <w:rPr>
          <w:rFonts w:ascii="Times New Roman" w:hAnsi="Times New Roman"/>
          <w:sz w:val="28"/>
          <w:szCs w:val="28"/>
        </w:rPr>
      </w:pPr>
      <w:r w:rsidRPr="00690C48">
        <w:rPr>
          <w:rFonts w:ascii="Times New Roman" w:hAnsi="Times New Roman"/>
          <w:sz w:val="28"/>
          <w:szCs w:val="28"/>
        </w:rPr>
        <w:t>Т.</w:t>
      </w:r>
      <w:r w:rsidR="008D1FE5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690C48">
        <w:rPr>
          <w:rFonts w:ascii="Times New Roman" w:hAnsi="Times New Roman"/>
          <w:sz w:val="28"/>
          <w:szCs w:val="28"/>
        </w:rPr>
        <w:t>Куценко</w:t>
      </w:r>
      <w:r w:rsidR="008C0429">
        <w:rPr>
          <w:rFonts w:ascii="Times New Roman" w:hAnsi="Times New Roman"/>
          <w:sz w:val="28"/>
          <w:szCs w:val="28"/>
        </w:rPr>
        <w:t>, с</w:t>
      </w:r>
      <w:r w:rsidR="00690C48">
        <w:rPr>
          <w:rFonts w:ascii="Times New Roman" w:hAnsi="Times New Roman"/>
          <w:sz w:val="28"/>
          <w:szCs w:val="28"/>
        </w:rPr>
        <w:t>пециалист Клуба д. Буреть</w:t>
      </w:r>
    </w:p>
    <w:sectPr w:rsidR="00E209A8" w:rsidRPr="00690C48" w:rsidSect="00690C48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AEA"/>
    <w:rsid w:val="0001442C"/>
    <w:rsid w:val="00041D69"/>
    <w:rsid w:val="00172712"/>
    <w:rsid w:val="00194E44"/>
    <w:rsid w:val="00266F35"/>
    <w:rsid w:val="002B4942"/>
    <w:rsid w:val="002F2850"/>
    <w:rsid w:val="00303BC4"/>
    <w:rsid w:val="00307BFD"/>
    <w:rsid w:val="00343285"/>
    <w:rsid w:val="00391D34"/>
    <w:rsid w:val="003931DF"/>
    <w:rsid w:val="003A2658"/>
    <w:rsid w:val="003F3FE7"/>
    <w:rsid w:val="004454A9"/>
    <w:rsid w:val="0048088A"/>
    <w:rsid w:val="004A1E01"/>
    <w:rsid w:val="004F1AEA"/>
    <w:rsid w:val="00504E7B"/>
    <w:rsid w:val="00596D6F"/>
    <w:rsid w:val="005E4C1B"/>
    <w:rsid w:val="00690C48"/>
    <w:rsid w:val="006927CF"/>
    <w:rsid w:val="006E574E"/>
    <w:rsid w:val="007044F8"/>
    <w:rsid w:val="007937A0"/>
    <w:rsid w:val="007B2DB3"/>
    <w:rsid w:val="007E53DA"/>
    <w:rsid w:val="00885B5A"/>
    <w:rsid w:val="008931BC"/>
    <w:rsid w:val="008966BD"/>
    <w:rsid w:val="008A79AC"/>
    <w:rsid w:val="008A7BA5"/>
    <w:rsid w:val="008C0429"/>
    <w:rsid w:val="008C173C"/>
    <w:rsid w:val="008D1FE5"/>
    <w:rsid w:val="008D304A"/>
    <w:rsid w:val="00905721"/>
    <w:rsid w:val="00A37F51"/>
    <w:rsid w:val="00A63472"/>
    <w:rsid w:val="00B35F40"/>
    <w:rsid w:val="00B71C80"/>
    <w:rsid w:val="00B9313E"/>
    <w:rsid w:val="00C2251A"/>
    <w:rsid w:val="00C25C7D"/>
    <w:rsid w:val="00C81C12"/>
    <w:rsid w:val="00C875A5"/>
    <w:rsid w:val="00CB78A2"/>
    <w:rsid w:val="00D02BDA"/>
    <w:rsid w:val="00D209D7"/>
    <w:rsid w:val="00D761FE"/>
    <w:rsid w:val="00D9101B"/>
    <w:rsid w:val="00DB4720"/>
    <w:rsid w:val="00DC1E7B"/>
    <w:rsid w:val="00DC3E04"/>
    <w:rsid w:val="00E01CA5"/>
    <w:rsid w:val="00E06E6B"/>
    <w:rsid w:val="00E209A8"/>
    <w:rsid w:val="00E2181A"/>
    <w:rsid w:val="00E36F76"/>
    <w:rsid w:val="00E943A7"/>
    <w:rsid w:val="00EE2C6F"/>
    <w:rsid w:val="00F02452"/>
    <w:rsid w:val="00F25B31"/>
    <w:rsid w:val="00F44AFD"/>
    <w:rsid w:val="00F80736"/>
    <w:rsid w:val="00F9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6EFFD7"/>
  <w14:defaultImageDpi w14:val="0"/>
  <w15:docId w15:val="{EF1F9E53-6EB9-49FD-8322-8AFC7781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51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Новосёлова</dc:creator>
  <cp:keywords/>
  <dc:description/>
  <cp:lastModifiedBy>User</cp:lastModifiedBy>
  <cp:revision>2</cp:revision>
  <cp:lastPrinted>2017-08-14T08:38:00Z</cp:lastPrinted>
  <dcterms:created xsi:type="dcterms:W3CDTF">2018-09-06T00:31:00Z</dcterms:created>
  <dcterms:modified xsi:type="dcterms:W3CDTF">2018-09-06T00:31:00Z</dcterms:modified>
</cp:coreProperties>
</file>